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4D" w:rsidRPr="00F45F4D" w:rsidRDefault="00F45F4D" w:rsidP="00F45F4D">
      <w:pPr>
        <w:jc w:val="center"/>
        <w:rPr>
          <w:rFonts w:ascii="TH SarabunPSK" w:eastAsia="Calibri" w:hAnsi="TH SarabunPSK" w:cs="TH SarabunPSK"/>
        </w:rPr>
      </w:pPr>
    </w:p>
    <w:p w:rsidR="00F45F4D" w:rsidRPr="00F45F4D" w:rsidRDefault="00F45F4D" w:rsidP="00F45F4D">
      <w:pPr>
        <w:rPr>
          <w:rFonts w:ascii="TH SarabunPSK" w:eastAsia="Calibri" w:hAnsi="TH SarabunPSK" w:cs="TH SarabunPSK"/>
        </w:rPr>
      </w:pP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F45F4D">
        <w:rPr>
          <w:rFonts w:ascii="TH SarabunPSK" w:eastAsia="Calibri" w:hAnsi="TH SarabunPSK" w:cs="TH SarabunPSK"/>
          <w:b/>
          <w:bCs/>
          <w:sz w:val="56"/>
          <w:szCs w:val="56"/>
          <w:cs/>
        </w:rPr>
        <w:t>สรุป</w:t>
      </w:r>
      <w:r w:rsidR="00341D4E"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>และรายงานผล</w:t>
      </w:r>
      <w:r w:rsidRPr="00F45F4D">
        <w:rPr>
          <w:rFonts w:ascii="TH SarabunPSK" w:eastAsia="Calibri" w:hAnsi="TH SarabunPSK" w:cs="TH SarabunPSK"/>
          <w:b/>
          <w:bCs/>
          <w:sz w:val="56"/>
          <w:szCs w:val="56"/>
          <w:cs/>
        </w:rPr>
        <w:t>โครงการ</w:t>
      </w:r>
    </w:p>
    <w:p w:rsidR="00F45F4D" w:rsidRPr="00F45F4D" w:rsidRDefault="00137784" w:rsidP="00F45F4D">
      <w:pPr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>
        <w:rPr>
          <w:rFonts w:ascii="TH SarabunPSK" w:eastAsia="Calibri" w:hAnsi="TH SarabunPSK" w:cs="TH SarabunPSK" w:hint="cs"/>
          <w:b/>
          <w:bCs/>
          <w:sz w:val="56"/>
          <w:szCs w:val="56"/>
          <w:cs/>
        </w:rPr>
        <w:t>ต่อต้านการสูบบุหรี่ ๒๕๕๙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6"/>
      </w:tblGrid>
      <w:tr w:rsidR="00F45F4D" w:rsidRPr="00F45F4D" w:rsidTr="00023A89">
        <w:trPr>
          <w:trHeight w:val="4080"/>
        </w:trPr>
        <w:tc>
          <w:tcPr>
            <w:tcW w:w="8896" w:type="dxa"/>
          </w:tcPr>
          <w:p w:rsidR="00F45F4D" w:rsidRPr="00F45F4D" w:rsidRDefault="00F45F4D" w:rsidP="00F45F4D">
            <w:pPr>
              <w:jc w:val="center"/>
              <w:rPr>
                <w:rFonts w:ascii="TH SarabunPSK" w:eastAsia="Calibri" w:hAnsi="TH SarabunPSK" w:cs="TH SarabunPSK"/>
                <w:b/>
                <w:bCs/>
                <w:sz w:val="56"/>
                <w:szCs w:val="56"/>
              </w:rPr>
            </w:pPr>
            <w:r w:rsidRPr="00F45F4D">
              <w:rPr>
                <w:rFonts w:ascii="TH SarabunPSK" w:eastAsia="Calibri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23BCC610" wp14:editId="1C0728DC">
                  <wp:extent cx="3691833" cy="2769079"/>
                  <wp:effectExtent l="171450" t="171450" r="194945" b="18415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บุหรี่ 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407" cy="27710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FF"/>
                            </a:solidFill>
                          </a:ln>
                          <a:effectLst>
                            <a:outerShdw blurRad="50000" algn="tl" rotWithShape="0">
                              <a:srgbClr val="000000">
                                <a:alpha val="41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5F4D" w:rsidRPr="00F45F4D" w:rsidRDefault="00F45F4D" w:rsidP="00F45F4D">
      <w:pPr>
        <w:rPr>
          <w:rFonts w:ascii="TH SarabunPSK" w:eastAsia="Calibri" w:hAnsi="TH SarabunPSK" w:cs="TH SarabunPSK"/>
          <w:b/>
          <w:bCs/>
          <w:sz w:val="56"/>
          <w:szCs w:val="56"/>
        </w:rPr>
      </w:pP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F45F4D">
        <w:rPr>
          <w:rFonts w:ascii="TH SarabunPSK" w:eastAsia="Calibri" w:hAnsi="TH SarabunPSK" w:cs="TH SarabunPSK"/>
          <w:b/>
          <w:bCs/>
          <w:sz w:val="56"/>
          <w:szCs w:val="56"/>
          <w:cs/>
        </w:rPr>
        <w:t>โดย</w:t>
      </w:r>
    </w:p>
    <w:p w:rsidR="00F45F4D" w:rsidRDefault="00F45F4D" w:rsidP="00F45F4D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45F4D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ชมรมนักศึกษาพยาบาล </w:t>
      </w:r>
      <w:r w:rsidRPr="00F45F4D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สร้างสังคมไทยปลอดบุหรี่ </w:t>
      </w:r>
    </w:p>
    <w:p w:rsidR="00341D4E" w:rsidRDefault="00341D4E" w:rsidP="00F45F4D">
      <w:pPr>
        <w:jc w:val="center"/>
        <w:rPr>
          <w:rFonts w:ascii="TH SarabunPSK" w:eastAsia="Calibri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และฝ่ายกิจการนักศึกษา</w:t>
      </w: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45F4D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คณะพยาบาลศาสตร์ </w:t>
      </w: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45F4D">
        <w:rPr>
          <w:rFonts w:ascii="TH SarabunPSK" w:eastAsia="Calibri" w:hAnsi="TH SarabunPSK" w:cs="TH SarabunPSK"/>
          <w:b/>
          <w:bCs/>
          <w:sz w:val="40"/>
          <w:szCs w:val="40"/>
          <w:cs/>
        </w:rPr>
        <w:t>มหาวิทยาลัยราชธานี วิทยาเขตอุดรธานี</w:t>
      </w:r>
    </w:p>
    <w:p w:rsidR="00F45F4D" w:rsidRDefault="00F45F4D" w:rsidP="00F45F4D">
      <w:pPr>
        <w:jc w:val="center"/>
        <w:rPr>
          <w:rFonts w:ascii="TH SarabunPSK" w:eastAsia="Calibri" w:hAnsi="TH SarabunPSK" w:cs="TH SarabunPSK" w:hint="cs"/>
          <w:b/>
          <w:bCs/>
        </w:rPr>
      </w:pPr>
    </w:p>
    <w:p w:rsidR="00137784" w:rsidRDefault="00137784" w:rsidP="00F45F4D">
      <w:pPr>
        <w:jc w:val="center"/>
        <w:rPr>
          <w:rFonts w:ascii="TH SarabunPSK" w:eastAsia="Calibri" w:hAnsi="TH SarabunPSK" w:cs="TH SarabunPSK" w:hint="cs"/>
          <w:b/>
          <w:bCs/>
        </w:rPr>
      </w:pPr>
    </w:p>
    <w:p w:rsidR="00137784" w:rsidRPr="00F45F4D" w:rsidRDefault="00137784" w:rsidP="00F45F4D">
      <w:pPr>
        <w:jc w:val="center"/>
        <w:rPr>
          <w:rFonts w:ascii="TH SarabunPSK" w:eastAsia="Calibri" w:hAnsi="TH SarabunPSK" w:cs="TH SarabunPSK"/>
          <w:b/>
          <w:bCs/>
        </w:rPr>
      </w:pP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45F4D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</w:rPr>
      </w:pPr>
    </w:p>
    <w:p w:rsidR="00F45F4D" w:rsidRPr="00F45F4D" w:rsidRDefault="00F45F4D" w:rsidP="00F45F4D">
      <w:pPr>
        <w:spacing w:after="0" w:line="240" w:lineRule="auto"/>
        <w:ind w:firstLine="72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F45F4D">
        <w:rPr>
          <w:rFonts w:ascii="TH SarabunPSK" w:eastAsia="Calibri" w:hAnsi="TH SarabunPSK" w:cs="TH SarabunPSK"/>
          <w:sz w:val="32"/>
          <w:szCs w:val="32"/>
          <w:cs/>
        </w:rPr>
        <w:t>รายงานเล่มนี้จัดทำขึ้นเพื่อสรุปผลการดำเนินงานด้านการจัดกิจกรรมต่อต้านการสบบุหรี่ ประจำปี ๒๕๕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๙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 xml:space="preserve"> ของ “ชมรมนักศึกษาพยาบาล สร้างสังคมไทยปลอดควันบุหรี่” ภายในประกอบด้วยการรายงานการจัดกิจกรรมการรณรงค์ต่อต้านการสูบบุหรี่ ในชุมชน องค์กรต่างๆ ในปีนี้ ชมรมได้ดำเนิน คือ กิจกรรมที่  ๑ การสร้างแกนนำนักศึกษาพยาบาลเพื่อให้มีความรู้ต่างๆเกี่ยวกับนโยบายของเครือข่ายพยาบาลเพื่อการควบคุมยาสูบ เรื่องราวเกี่ยวกับบุหรี่ จากนั้นนำความรู้ที่ได้รับมาจัดกิจกรรมเพื่อต่อต้านการสูบบุหรี่ กิจกรรมที่ ๒ การแลกเปลี่ยนเรียนรู้ การสร้างทักษะในการปฏิเสธยาเสพติดให้แก่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นักเรียนศาสนาอิสลาม ณ </w:t>
      </w:r>
      <w:r w:rsidR="00BD1911" w:rsidRPr="00BD1911">
        <w:rPr>
          <w:rFonts w:ascii="TH SarabunPSK" w:eastAsia="Calibri" w:hAnsi="TH SarabunPSK" w:cs="TH SarabunPSK"/>
          <w:sz w:val="32"/>
          <w:szCs w:val="32"/>
          <w:cs/>
        </w:rPr>
        <w:t xml:space="preserve">มัสยิดกุวะติลอิสลาม 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>จังหวัดอุดรธานีซึ่งรับเยาวชนใน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ตัวเมืองที่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>นับถือศาสนา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อิสลาม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>เข้ามาเรียนพระ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คัมภีร์ ในวันเสาร์และวันอาทิตย์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 xml:space="preserve">วนในวันจันทร์ ถึงศุกร์เรียนในโรงเรียนต่างๆที่สอนวิชาการตามปกติ 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อาจ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>ต้องเผชิญกับปัญหาการถูกชักชวนจากเพื่อนอื่นๆในการทดลองเสพบุ</w:t>
      </w:r>
      <w:r w:rsidR="00BD1911">
        <w:rPr>
          <w:rFonts w:ascii="TH SarabunPSK" w:eastAsia="Calibri" w:hAnsi="TH SarabunPSK" w:cs="TH SarabunPSK"/>
          <w:sz w:val="32"/>
          <w:szCs w:val="32"/>
          <w:cs/>
        </w:rPr>
        <w:t>หรี่ ดังนั้นจึงจำเป็นที่จะต้อง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สร้างภูมิคุ้มกันเกี่ยวกับการปฏิเสธยาเสพติดให้กับกลุ่มผู้นำเยาวชนเหล่านี้เป็นอย่างยิ่ง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 xml:space="preserve"> นอกจากนั้น</w:t>
      </w:r>
      <w:r w:rsidR="00BD1911">
        <w:rPr>
          <w:rFonts w:ascii="TH SarabunPSK" w:eastAsia="Calibri" w:hAnsi="TH SarabunPSK" w:cs="TH SarabunPSK"/>
          <w:sz w:val="32"/>
          <w:szCs w:val="32"/>
          <w:cs/>
        </w:rPr>
        <w:t>ยัง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>รายงาน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ถึง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>ดัชนีชี้วัดความสำเร็จของโครงการ  สรุปปัญหาอุปสรรค ผลการประเมินกิจกรรม และภาพประกอบกิจกรรม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อีกด้วย</w:t>
      </w:r>
    </w:p>
    <w:p w:rsidR="00F45F4D" w:rsidRPr="00F45F4D" w:rsidRDefault="00F45F4D" w:rsidP="00F45F4D">
      <w:pPr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F45F4D" w:rsidRPr="00F45F4D" w:rsidRDefault="00F45F4D" w:rsidP="00F45F4D">
      <w:pPr>
        <w:spacing w:after="0"/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F45F4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ชมรมนักศึกษาพยาบาลสร้างสังคมไทยปลอดควันบุหรี่</w:t>
      </w:r>
    </w:p>
    <w:p w:rsidR="00F45F4D" w:rsidRPr="00F45F4D" w:rsidRDefault="00F45F4D" w:rsidP="00F45F4D">
      <w:pPr>
        <w:spacing w:after="0"/>
        <w:ind w:firstLine="720"/>
        <w:jc w:val="both"/>
        <w:rPr>
          <w:rFonts w:ascii="TH SarabunPSK" w:eastAsia="Calibri" w:hAnsi="TH SarabunPSK" w:cs="TH SarabunPSK"/>
          <w:sz w:val="32"/>
          <w:szCs w:val="32"/>
        </w:rPr>
      </w:pPr>
      <w:r w:rsidRPr="00F45F4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คณะพยาบาลศาสตร์ มหาวิทยาลัยราชธานี วิทยาเขตอุดรธานี</w:t>
      </w:r>
    </w:p>
    <w:p w:rsidR="00F45F4D" w:rsidRPr="00F45F4D" w:rsidRDefault="00F45F4D" w:rsidP="00F45F4D">
      <w:pPr>
        <w:spacing w:after="0"/>
        <w:ind w:firstLine="72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F45F4D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</w:t>
      </w:r>
      <w:r w:rsidR="00BD191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๐</w:t>
      </w:r>
      <w:r w:rsidR="00BD191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กรกฎ</w:t>
      </w:r>
      <w:r w:rsidRPr="00F45F4D">
        <w:rPr>
          <w:rFonts w:ascii="TH SarabunPSK" w:eastAsia="Calibri" w:hAnsi="TH SarabunPSK" w:cs="TH SarabunPSK"/>
          <w:sz w:val="32"/>
          <w:szCs w:val="32"/>
          <w:cs/>
        </w:rPr>
        <w:t>าค</w:t>
      </w:r>
      <w:r w:rsidR="00BD1911">
        <w:rPr>
          <w:rFonts w:ascii="TH SarabunPSK" w:eastAsia="Calibri" w:hAnsi="TH SarabunPSK" w:cs="TH SarabunPSK"/>
          <w:sz w:val="32"/>
          <w:szCs w:val="32"/>
          <w:cs/>
        </w:rPr>
        <w:t>ม ๒๕</w:t>
      </w:r>
      <w:r w:rsidR="00BD1911">
        <w:rPr>
          <w:rFonts w:ascii="TH SarabunPSK" w:eastAsia="Calibri" w:hAnsi="TH SarabunPSK" w:cs="TH SarabunPSK" w:hint="cs"/>
          <w:sz w:val="32"/>
          <w:szCs w:val="32"/>
          <w:cs/>
        </w:rPr>
        <w:t>๖๐</w:t>
      </w:r>
    </w:p>
    <w:p w:rsidR="00F45F4D" w:rsidRPr="00F45F4D" w:rsidRDefault="00F45F4D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45F4D" w:rsidRPr="00F45F4D" w:rsidRDefault="00F45F4D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45F4D" w:rsidRPr="00F45F4D" w:rsidRDefault="00F45F4D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45F4D" w:rsidRDefault="00F45F4D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D1911" w:rsidRDefault="00BD1911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D1911" w:rsidRDefault="00BD1911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D1911" w:rsidRDefault="00BD1911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D1911" w:rsidRDefault="00BD1911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D1911" w:rsidRDefault="00BD1911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BD1911" w:rsidRPr="00F45F4D" w:rsidRDefault="00BD1911" w:rsidP="00F45F4D">
      <w:pPr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</w:rPr>
      </w:pP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</w:rPr>
      </w:pPr>
    </w:p>
    <w:p w:rsidR="00341D4E" w:rsidRPr="003834C8" w:rsidRDefault="00341D4E" w:rsidP="00341D4E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834C8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สารบัญ</w:t>
      </w:r>
    </w:p>
    <w:p w:rsidR="00341D4E" w:rsidRPr="003834C8" w:rsidRDefault="00341D4E" w:rsidP="00341D4E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6480"/>
        <w:gridCol w:w="900"/>
      </w:tblGrid>
      <w:tr w:rsidR="00341D4E" w:rsidRPr="003834C8" w:rsidTr="00084D10">
        <w:trPr>
          <w:jc w:val="center"/>
        </w:trPr>
        <w:tc>
          <w:tcPr>
            <w:tcW w:w="6480" w:type="dxa"/>
          </w:tcPr>
          <w:p w:rsidR="00341D4E" w:rsidRPr="003834C8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:rsidR="00341D4E" w:rsidRPr="003834C8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41D4E" w:rsidRPr="003834C8" w:rsidTr="00084D10">
        <w:trPr>
          <w:jc w:val="center"/>
        </w:trPr>
        <w:tc>
          <w:tcPr>
            <w:tcW w:w="6480" w:type="dxa"/>
          </w:tcPr>
          <w:p w:rsidR="00341D4E" w:rsidRPr="003834C8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41D4E" w:rsidRPr="003834C8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บทสรุป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341D4E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ภาคผนวก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8</w:t>
            </w: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341D4E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341D4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341D4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341D4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 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</w:t>
            </w: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41D4E" w:rsidRPr="00055B4A" w:rsidTr="00084D10">
        <w:trPr>
          <w:jc w:val="center"/>
        </w:trPr>
        <w:tc>
          <w:tcPr>
            <w:tcW w:w="6480" w:type="dxa"/>
          </w:tcPr>
          <w:p w:rsidR="00341D4E" w:rsidRPr="00055B4A" w:rsidRDefault="00341D4E" w:rsidP="00084D10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41D4E" w:rsidRPr="00055B4A" w:rsidRDefault="00341D4E" w:rsidP="00084D10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</w:tbl>
    <w:p w:rsidR="00341D4E" w:rsidRDefault="00341D4E" w:rsidP="00341D4E">
      <w:pPr>
        <w:rPr>
          <w:rFonts w:ascii="TH Niramit AS" w:hAnsi="TH Niramit AS" w:cs="TH Niramit AS" w:hint="cs"/>
          <w:b/>
          <w:bCs/>
          <w:sz w:val="28"/>
        </w:rPr>
      </w:pPr>
    </w:p>
    <w:p w:rsidR="00341D4E" w:rsidRDefault="00341D4E" w:rsidP="00341D4E">
      <w:pPr>
        <w:rPr>
          <w:rFonts w:ascii="TH Niramit AS" w:hAnsi="TH Niramit AS" w:cs="TH Niramit AS" w:hint="cs"/>
          <w:b/>
          <w:bCs/>
          <w:sz w:val="28"/>
        </w:rPr>
      </w:pPr>
    </w:p>
    <w:p w:rsidR="00341D4E" w:rsidRDefault="00341D4E" w:rsidP="00341D4E">
      <w:pPr>
        <w:rPr>
          <w:rFonts w:ascii="TH Niramit AS" w:hAnsi="TH Niramit AS" w:cs="TH Niramit AS" w:hint="cs"/>
          <w:b/>
          <w:bCs/>
          <w:sz w:val="28"/>
        </w:rPr>
      </w:pPr>
    </w:p>
    <w:p w:rsidR="00341D4E" w:rsidRDefault="00341D4E" w:rsidP="00341D4E">
      <w:pPr>
        <w:rPr>
          <w:rFonts w:ascii="TH Niramit AS" w:hAnsi="TH Niramit AS" w:cs="TH Niramit AS" w:hint="cs"/>
          <w:b/>
          <w:bCs/>
          <w:sz w:val="28"/>
        </w:rPr>
      </w:pPr>
    </w:p>
    <w:p w:rsidR="00341D4E" w:rsidRDefault="00341D4E" w:rsidP="00341D4E">
      <w:pPr>
        <w:rPr>
          <w:rFonts w:ascii="TH Niramit AS" w:hAnsi="TH Niramit AS" w:cs="TH Niramit AS" w:hint="cs"/>
          <w:b/>
          <w:bCs/>
          <w:sz w:val="28"/>
        </w:rPr>
      </w:pPr>
    </w:p>
    <w:p w:rsidR="00341D4E" w:rsidRDefault="00341D4E" w:rsidP="00341D4E">
      <w:pPr>
        <w:rPr>
          <w:rFonts w:ascii="TH Niramit AS" w:hAnsi="TH Niramit AS" w:cs="TH Niramit AS" w:hint="cs"/>
          <w:b/>
          <w:bCs/>
          <w:sz w:val="28"/>
        </w:rPr>
      </w:pPr>
    </w:p>
    <w:p w:rsidR="00341D4E" w:rsidRDefault="00341D4E" w:rsidP="00341D4E">
      <w:pPr>
        <w:spacing w:after="0" w:line="240" w:lineRule="auto"/>
        <w:rPr>
          <w:rFonts w:ascii="TH Niramit AS" w:hAnsi="TH Niramit AS" w:cs="TH Niramit AS" w:hint="cs"/>
          <w:b/>
          <w:bCs/>
          <w:sz w:val="28"/>
        </w:rPr>
      </w:pPr>
    </w:p>
    <w:p w:rsidR="00341D4E" w:rsidRPr="00055B4A" w:rsidRDefault="00341D4E" w:rsidP="00341D4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บทสรุป</w:t>
      </w:r>
    </w:p>
    <w:p w:rsidR="00341D4E" w:rsidRPr="003834C8" w:rsidRDefault="00341D4E" w:rsidP="00341D4E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กิจกรรมนี้มีความสอดคล้องกับมาตรฐานการศึกษา ดังนี้</w:t>
      </w:r>
    </w:p>
    <w:p w:rsidR="00341D4E" w:rsidRPr="003834C8" w:rsidRDefault="00341D4E" w:rsidP="00341D4E">
      <w:pPr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3834C8">
        <w:rPr>
          <w:rFonts w:ascii="TH Niramit AS" w:hAnsi="TH Niramit AS" w:cs="TH Niramit AS"/>
          <w:sz w:val="28"/>
        </w:rPr>
        <w:t xml:space="preserve">4  </w:t>
      </w:r>
      <w:r w:rsidRPr="003834C8">
        <w:rPr>
          <w:rFonts w:ascii="TH Niramit AS" w:hAnsi="TH Niramit AS" w:cs="TH Niramit AS"/>
          <w:sz w:val="28"/>
          <w:cs/>
        </w:rPr>
        <w:t>การพัฒนานักศึกษา</w:t>
      </w:r>
    </w:p>
    <w:p w:rsidR="00341D4E" w:rsidRPr="003834C8" w:rsidRDefault="00341D4E" w:rsidP="00341D4E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</w:t>
      </w:r>
      <w:r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การพัฒนานักศึกษา (เกณฑ์ทั่วไป)</w:t>
      </w:r>
      <w:r w:rsidRPr="003834C8">
        <w:rPr>
          <w:rFonts w:ascii="TH Niramit AS" w:hAnsi="TH Niramit AS" w:cs="TH Niramit AS" w:hint="cs"/>
          <w:sz w:val="28"/>
          <w:cs/>
        </w:rPr>
        <w:t xml:space="preserve">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3834C8">
        <w:rPr>
          <w:rFonts w:ascii="TH Niramit AS" w:hAnsi="TH Niramit AS" w:cs="TH Niramit AS"/>
          <w:sz w:val="28"/>
        </w:rPr>
        <w:t>6</w:t>
      </w:r>
      <w:r w:rsidRPr="003834C8">
        <w:rPr>
          <w:rFonts w:ascii="TH Niramit AS" w:hAnsi="TH Niramit AS" w:cs="TH Niramit AS" w:hint="cs"/>
          <w:sz w:val="28"/>
          <w:cs/>
        </w:rPr>
        <w:t xml:space="preserve"> ด้าน นักศึกษาได้รับการเตรียมความพร้อมเข้าสู่วิชาชีพ โดยกิจกรรมนี้ส่งเสริมการเรียนรู้ด้านการ</w:t>
      </w:r>
      <w:r>
        <w:rPr>
          <w:rFonts w:ascii="TH Niramit AS" w:hAnsi="TH Niramit AS" w:cs="TH Niramit AS" w:hint="cs"/>
          <w:sz w:val="28"/>
          <w:cs/>
        </w:rPr>
        <w:t xml:space="preserve">การถ่ายทอดความรู้เรื่องการต่อต้านยาเสพติด </w:t>
      </w:r>
      <w:r w:rsidRPr="003834C8">
        <w:rPr>
          <w:rFonts w:ascii="TH Niramit AS" w:hAnsi="TH Niramit AS" w:cs="TH Niramit AS" w:hint="cs"/>
          <w:sz w:val="28"/>
          <w:cs/>
        </w:rPr>
        <w:t xml:space="preserve"> พัฒนาทักษะทางด้านปัญญาให้รู้จักคิดวิเคราะห์ใช้เหตุผลแห่งการกระทำ</w:t>
      </w:r>
      <w:r>
        <w:rPr>
          <w:rFonts w:ascii="TH Niramit AS" w:hAnsi="TH Niramit AS" w:cs="TH Niramit AS" w:hint="cs"/>
          <w:sz w:val="28"/>
          <w:cs/>
        </w:rPr>
        <w:t>ในการคิดรูปแบบกิจกรรมต่อต้ายการสูบบุหรี่</w:t>
      </w:r>
      <w:r w:rsidRPr="003834C8">
        <w:rPr>
          <w:rFonts w:ascii="TH Niramit AS" w:hAnsi="TH Niramit AS" w:cs="TH Niramit AS" w:hint="cs"/>
          <w:sz w:val="28"/>
          <w:cs/>
        </w:rPr>
        <w:t xml:space="preserve"> และการมีปฏิสัมพันธ์ระหว่างบุคคล</w:t>
      </w:r>
      <w:r>
        <w:rPr>
          <w:rFonts w:ascii="TH Niramit AS" w:hAnsi="TH Niramit AS" w:cs="TH Niramit AS" w:hint="cs"/>
          <w:sz w:val="28"/>
          <w:cs/>
        </w:rPr>
        <w:t>โดยการรณณรงค์ต่อต้านการสูบบุหรี่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>
        <w:rPr>
          <w:rFonts w:ascii="TH Niramit AS" w:hAnsi="TH Niramit AS" w:cs="TH Niramit AS" w:hint="cs"/>
          <w:sz w:val="28"/>
          <w:cs/>
        </w:rPr>
        <w:t xml:space="preserve"> การทำงานร่วมกับเพื่อน </w:t>
      </w:r>
    </w:p>
    <w:p w:rsidR="00341D4E" w:rsidRPr="003834C8" w:rsidRDefault="00341D4E" w:rsidP="00341D4E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สถาบันการอุดมศึกษา </w:t>
      </w:r>
      <w:r w:rsidRPr="003834C8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 w:hint="cs"/>
          <w:sz w:val="28"/>
          <w:cs/>
        </w:rPr>
        <w:t>นักศึกษา</w:t>
      </w:r>
    </w:p>
    <w:p w:rsidR="00341D4E" w:rsidRPr="003834C8" w:rsidRDefault="00341D4E" w:rsidP="00341D4E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eastAsia="Calibri" w:hAnsi="TH Niramit AS" w:cs="TH Niramit AS"/>
          <w:sz w:val="28"/>
        </w:rPr>
        <w:t xml:space="preserve">3.2 </w:t>
      </w:r>
      <w:r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Pr="003834C8">
        <w:rPr>
          <w:rFonts w:ascii="TH Niramit AS" w:eastAsia="Times New Roman" w:hAnsi="TH Niramit AS" w:cs="TH Niramit AS"/>
          <w:sz w:val="28"/>
        </w:rPr>
        <w:t xml:space="preserve">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Pr="003834C8">
        <w:rPr>
          <w:rFonts w:ascii="TH Niramit AS" w:eastAsia="Times New Roman" w:hAnsi="TH Niramit AS" w:cs="TH Niramit AS"/>
          <w:sz w:val="28"/>
        </w:rPr>
        <w:t>21</w:t>
      </w:r>
      <w:r w:rsidRPr="003834C8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</w:p>
    <w:p w:rsidR="00341D4E" w:rsidRPr="003834C8" w:rsidRDefault="00341D4E" w:rsidP="00341D4E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กิจกรรมนี้ได้พัฒนานักศึกษาใน ด้านวิชาการ</w:t>
      </w:r>
      <w:r w:rsidRPr="00341D4E">
        <w:rPr>
          <w:rFonts w:ascii="TH Niramit AS" w:hAnsi="TH Niramit AS" w:cs="TH Niramit AS" w:hint="cs"/>
          <w:sz w:val="28"/>
          <w:cs/>
        </w:rPr>
        <w:t xml:space="preserve"> นันทนาการ</w:t>
      </w:r>
      <w:r w:rsidRPr="003834C8">
        <w:rPr>
          <w:rFonts w:ascii="TH Niramit AS" w:hAnsi="TH Niramit AS" w:cs="TH Niramit AS"/>
          <w:sz w:val="28"/>
        </w:rPr>
        <w:t xml:space="preserve">   </w:t>
      </w:r>
      <w:r>
        <w:rPr>
          <w:rFonts w:ascii="TH Niramit AS" w:hAnsi="TH Niramit AS" w:cs="TH Niramit AS" w:hint="cs"/>
          <w:sz w:val="28"/>
          <w:cs/>
        </w:rPr>
        <w:t>การบำเพ็ญประโยชน์ การอนุรักษ์สิ่งแวดล้อม</w:t>
      </w:r>
      <w:r w:rsidRPr="003834C8">
        <w:rPr>
          <w:rFonts w:ascii="TH Niramit AS" w:hAnsi="TH Niramit AS" w:cs="TH Niramit AS" w:hint="cs"/>
          <w:sz w:val="28"/>
          <w:cs/>
        </w:rPr>
        <w:t>ความมีคุณธรรม จริยธรรมในการ</w:t>
      </w:r>
      <w:r>
        <w:rPr>
          <w:rFonts w:ascii="TH Niramit AS" w:hAnsi="TH Niramit AS" w:cs="TH Niramit AS" w:hint="cs"/>
          <w:sz w:val="28"/>
          <w:cs/>
        </w:rPr>
        <w:t xml:space="preserve">ดำรงชีวิต </w:t>
      </w:r>
      <w:r w:rsidRPr="003834C8">
        <w:rPr>
          <w:rFonts w:ascii="TH Niramit AS" w:hAnsi="TH Niramit AS" w:cs="TH Niramit AS" w:hint="cs"/>
          <w:sz w:val="28"/>
          <w:cs/>
        </w:rPr>
        <w:t xml:space="preserve">และพัฒนานักศึกษาด้านทักษะการเรียนรู้ในศตวรรษที่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 w:hint="cs"/>
          <w:sz w:val="28"/>
          <w:cs/>
        </w:rPr>
        <w:t>ด้านทักษะชีวิตเป็นการเตรียมความพร้อมเข้าสู่วิชาชีพพยาบาล</w:t>
      </w:r>
      <w:r>
        <w:rPr>
          <w:rFonts w:ascii="TH Niramit AS" w:hAnsi="TH Niramit AS" w:cs="TH Niramit AS" w:hint="cs"/>
          <w:sz w:val="28"/>
          <w:cs/>
        </w:rPr>
        <w:t>โดยการนำความรู้ไปสู่ประชาชน</w:t>
      </w:r>
    </w:p>
    <w:p w:rsidR="00341D4E" w:rsidRPr="003834C8" w:rsidRDefault="00341D4E" w:rsidP="00341D4E">
      <w:pPr>
        <w:spacing w:after="0" w:line="240" w:lineRule="auto"/>
        <w:rPr>
          <w:rFonts w:ascii="TH Niramit AS" w:hAnsi="TH Niramit AS" w:cs="TH Niramit AS"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ยุทธศาสตร์ของมหาวิทยาลัย </w:t>
      </w:r>
      <w:r w:rsidRPr="003834C8">
        <w:rPr>
          <w:rFonts w:ascii="TH Niramit AS" w:hAnsi="TH Niramit AS" w:cs="TH Niramit AS"/>
          <w:sz w:val="28"/>
          <w:cs/>
        </w:rPr>
        <w:t>ยุทธศาสตร์ที่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1 </w:t>
      </w:r>
      <w:r w:rsidRPr="003834C8">
        <w:rPr>
          <w:rFonts w:ascii="TH Niramit AS" w:hAnsi="TH Niramit AS" w:cs="TH Niramit AS"/>
          <w:sz w:val="28"/>
          <w:cs/>
        </w:rPr>
        <w:t>การผลิตบัณฑิตที่มีคุณภาพ</w:t>
      </w:r>
    </w:p>
    <w:p w:rsidR="00341D4E" w:rsidRPr="003834C8" w:rsidRDefault="00341D4E" w:rsidP="00341D4E">
      <w:pPr>
        <w:pStyle w:val="a6"/>
        <w:spacing w:after="0" w:line="240" w:lineRule="auto"/>
        <w:ind w:left="0" w:firstLine="284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</w:p>
    <w:p w:rsidR="00341D4E" w:rsidRPr="003834C8" w:rsidRDefault="00341D4E" w:rsidP="00341D4E">
      <w:pPr>
        <w:pStyle w:val="a6"/>
        <w:spacing w:after="0" w:line="240" w:lineRule="auto"/>
        <w:ind w:left="0" w:firstLine="284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ตัวบ่งชี้ที่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34 </w:t>
      </w:r>
      <w:r w:rsidRPr="003834C8">
        <w:rPr>
          <w:rFonts w:ascii="TH Niramit AS" w:hAnsi="TH Niramit AS" w:cs="TH Niramit AS"/>
          <w:sz w:val="28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 </w:t>
      </w:r>
      <w:r w:rsidRPr="003834C8">
        <w:rPr>
          <w:rFonts w:ascii="TH Niramit AS" w:hAnsi="TH Niramit AS" w:cs="TH Niramit AS"/>
          <w:sz w:val="28"/>
          <w:cs/>
        </w:rPr>
        <w:t>และตามกรอบมาตรฐานคุณวุฒิระดับอุดมศึกษา (</w:t>
      </w:r>
      <w:r w:rsidRPr="003834C8">
        <w:rPr>
          <w:rFonts w:ascii="TH Niramit AS" w:hAnsi="TH Niramit AS" w:cs="TH Niramit AS"/>
          <w:sz w:val="28"/>
        </w:rPr>
        <w:t>TQF</w:t>
      </w:r>
      <w:r w:rsidRPr="003834C8">
        <w:rPr>
          <w:rFonts w:ascii="TH Niramit AS" w:hAnsi="TH Niramit AS" w:cs="TH Niramit AS"/>
          <w:sz w:val="28"/>
          <w:cs/>
        </w:rPr>
        <w:t xml:space="preserve">) โดยใช้หลัก </w:t>
      </w:r>
      <w:r w:rsidRPr="003834C8">
        <w:rPr>
          <w:rFonts w:ascii="TH Niramit AS" w:hAnsi="TH Niramit AS" w:cs="TH Niramit AS"/>
          <w:sz w:val="28"/>
        </w:rPr>
        <w:t xml:space="preserve">PDCA </w:t>
      </w:r>
      <w:r w:rsidRPr="003834C8">
        <w:rPr>
          <w:rFonts w:ascii="TH Niramit AS" w:hAnsi="TH Niramit AS" w:cs="TH Niramit AS"/>
          <w:sz w:val="28"/>
          <w:cs/>
        </w:rPr>
        <w:t xml:space="preserve">ที่คลอบคลุมกิจกรรม </w:t>
      </w:r>
    </w:p>
    <w:p w:rsidR="00341D4E" w:rsidRPr="003834C8" w:rsidRDefault="00341D4E" w:rsidP="00341D4E">
      <w:pPr>
        <w:spacing w:after="0" w:line="240" w:lineRule="auto"/>
        <w:rPr>
          <w:rFonts w:ascii="TH Niramit AS" w:hAnsi="TH Niramit AS" w:cs="TH Niramit AS"/>
          <w:sz w:val="28"/>
        </w:rPr>
      </w:pPr>
      <w:proofErr w:type="spellStart"/>
      <w:r w:rsidRPr="003834C8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: </w:t>
      </w:r>
    </w:p>
    <w:p w:rsidR="00341D4E" w:rsidRPr="003834C8" w:rsidRDefault="00341D4E" w:rsidP="00341D4E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คิดเป็น ทำเป็น เด่นจิตอาสา จริยธรรมนำหน้า พัฒนาคุณค่าแห่งตน</w:t>
      </w:r>
    </w:p>
    <w:p w:rsidR="00341D4E" w:rsidRPr="00590511" w:rsidRDefault="00341D4E" w:rsidP="00341D4E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รายงานผลการดำเนินงาน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 w:hint="cs"/>
          <w:sz w:val="28"/>
          <w:cs/>
        </w:rPr>
        <w:t>โครงการ</w:t>
      </w:r>
      <w:r w:rsidRPr="003834C8">
        <w:rPr>
          <w:rFonts w:ascii="TH Niramit AS" w:hAnsi="TH Niramit AS" w:cs="TH Niramit AS"/>
          <w:b/>
          <w:bCs/>
          <w:sz w:val="28"/>
        </w:rPr>
        <w:t xml:space="preserve"> 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“</w:t>
      </w:r>
      <w:r w:rsidR="00137784">
        <w:rPr>
          <w:rFonts w:ascii="TH Niramit AS" w:hAnsi="TH Niramit AS" w:cs="TH Niramit AS" w:hint="cs"/>
          <w:b/>
          <w:bCs/>
          <w:sz w:val="28"/>
          <w:cs/>
        </w:rPr>
        <w:t>ต่อต้านกาสูบบุหรี่ ๒๕๕๙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”  </w:t>
      </w:r>
    </w:p>
    <w:p w:rsidR="00341D4E" w:rsidRPr="003834C8" w:rsidRDefault="00341D4E" w:rsidP="00137784">
      <w:pPr>
        <w:spacing w:after="0"/>
        <w:ind w:left="1985" w:hanging="1985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ผู้รับผิดชอบโครงการ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คณะกรรมการฝ่ายกิจการนักศึกษา </w:t>
      </w:r>
      <w:r w:rsidR="00137784">
        <w:rPr>
          <w:rFonts w:ascii="TH Niramit AS" w:eastAsia="Times New Roman" w:hAnsi="TH Niramit AS" w:cs="TH Niramit AS"/>
          <w:sz w:val="28"/>
          <w:cs/>
        </w:rPr>
        <w:t>ชมรมนักศึกษาพยาบาล</w:t>
      </w:r>
      <w:r w:rsidR="00137784" w:rsidRPr="00137784">
        <w:rPr>
          <w:rFonts w:ascii="TH Niramit AS" w:eastAsia="Times New Roman" w:hAnsi="TH Niramit AS" w:cs="TH Niramit AS"/>
          <w:sz w:val="28"/>
          <w:cs/>
        </w:rPr>
        <w:t xml:space="preserve">สร้างสังคมไทยปลอดบุหรี่ </w:t>
      </w:r>
      <w:r w:rsidR="00137784">
        <w:rPr>
          <w:rFonts w:ascii="TH Niramit AS" w:hAnsi="TH Niramit AS" w:cs="TH Niramit AS" w:hint="cs"/>
          <w:sz w:val="28"/>
          <w:cs/>
        </w:rPr>
        <w:t>และ</w:t>
      </w:r>
      <w:r w:rsidRPr="003834C8">
        <w:rPr>
          <w:rFonts w:ascii="TH Niramit AS" w:hAnsi="TH Niramit AS" w:cs="TH Niramit AS" w:hint="cs"/>
          <w:sz w:val="28"/>
          <w:cs/>
        </w:rPr>
        <w:t>คณะกรรมการสโมสรนักศึกษา</w:t>
      </w:r>
    </w:p>
    <w:p w:rsidR="00341D4E" w:rsidRPr="003834C8" w:rsidRDefault="00341D4E" w:rsidP="00341D4E">
      <w:pPr>
        <w:spacing w:after="0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ประเภทโครงการ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ต่อเนื่อง </w:t>
      </w:r>
    </w:p>
    <w:p w:rsidR="00341D4E" w:rsidRPr="003834C8" w:rsidRDefault="00341D4E" w:rsidP="00341D4E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...................................................................................................................................................</w:t>
      </w:r>
    </w:p>
    <w:p w:rsidR="00341D4E" w:rsidRPr="003834C8" w:rsidRDefault="00341D4E" w:rsidP="00341D4E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1.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หลักการและเหตุผล</w:t>
      </w:r>
    </w:p>
    <w:p w:rsidR="00137784" w:rsidRPr="00137784" w:rsidRDefault="00137784" w:rsidP="00137784">
      <w:pPr>
        <w:spacing w:after="0"/>
        <w:ind w:firstLine="720"/>
        <w:jc w:val="both"/>
        <w:rPr>
          <w:rFonts w:ascii="TH Niramit AS" w:eastAsia="Times New Roman" w:hAnsi="TH Niramit AS" w:cs="TH Niramit AS"/>
          <w:sz w:val="28"/>
        </w:rPr>
      </w:pPr>
      <w:r w:rsidRPr="00137784">
        <w:rPr>
          <w:rFonts w:ascii="TH Niramit AS" w:eastAsia="Times New Roman" w:hAnsi="TH Niramit AS" w:cs="TH Niramit AS"/>
          <w:sz w:val="28"/>
          <w:cs/>
        </w:rPr>
        <w:t>ปัจจุบันสังคมไทย</w:t>
      </w:r>
      <w:r w:rsidRPr="00137784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137784">
        <w:rPr>
          <w:rFonts w:ascii="TH Niramit AS" w:eastAsia="Times New Roman" w:hAnsi="TH Niramit AS" w:cs="TH Niramit AS"/>
          <w:sz w:val="28"/>
          <w:cs/>
        </w:rPr>
        <w:t>มีความใกล้ชิดกับบุหรี่ โดย</w:t>
      </w:r>
      <w:r w:rsidRPr="00137784">
        <w:rPr>
          <w:rFonts w:ascii="TH Niramit AS" w:eastAsia="Times New Roman" w:hAnsi="TH Niramit AS" w:cs="TH Niramit AS"/>
          <w:b/>
          <w:bCs/>
          <w:sz w:val="28"/>
          <w:cs/>
        </w:rPr>
        <w:t xml:space="preserve"> </w:t>
      </w:r>
      <w:r w:rsidRPr="00137784">
        <w:rPr>
          <w:rFonts w:ascii="TH Niramit AS" w:eastAsia="Times New Roman" w:hAnsi="TH Niramit AS" w:cs="TH Niramit AS"/>
          <w:sz w:val="28"/>
          <w:cs/>
        </w:rPr>
        <w:t>ผู้บริโภคมีจำนวนมากขึ้น และเริ่มต้นสูบในผู้ที่มีอายุน้อย นักสูบหน้าใหม่เพิ่มมากขึ้น ผู้คนมีความรู้ถึงพิษภัยของบุหรี่</w:t>
      </w:r>
      <w:r w:rsidRPr="00137784">
        <w:rPr>
          <w:rFonts w:ascii="TH Niramit AS" w:eastAsia="Times New Roman" w:hAnsi="TH Niramit AS" w:cs="TH Niramit AS"/>
          <w:sz w:val="28"/>
        </w:rPr>
        <w:t xml:space="preserve"> </w:t>
      </w:r>
      <w:r w:rsidRPr="00137784">
        <w:rPr>
          <w:rFonts w:ascii="TH Niramit AS" w:eastAsia="Times New Roman" w:hAnsi="TH Niramit AS" w:cs="TH Niramit AS"/>
          <w:sz w:val="28"/>
          <w:cs/>
        </w:rPr>
        <w:t>แต่ก็ยังมีผู้บริโภค นั่นแสดงว่าผู้คนมีความรู้แต่ขาดความตระหนักในผลกระทบที่จะเกิดขึ้นทั้งต่อตนเองและผู้อื่น เนื่องจากไม่เห็นผลทันทีทันใด ใช้เวลานานกว่าจะเห็นผลกระทบต่อตนเอง เกิดเป็นโรคเรื้อรังที่มีความรุนแรงและคุกคามต่อชีวิต เป็นปัญหาด้านสาธารณสุขที่กระจายเข้าไปอยู่ในครอบครัวซึ่งเป็นสังคมขนาดเล็กที่สุดและประกอบกันเป็นสังคมใหญ่ ทำอย่างไรที่บุคลากรทางสุขภาพที่จะต้องช่วยกันป้องกัน  แก้ไขปัญหา รวมทั้งการฟื้นฟูสังคมไทยให้ปลอดควันบุหรี่ มีความพยายามจาหลายภาคส่วนที่จะสร้างคนรุ่นใหม่ให้รู้เท่าทันปัญหา และจัดกิจกรรมต่อต้านการสูบบุหรี่  ดังนั้น ชมรมนักศึกษาพยาบาล สร้างสังคมไทย</w:t>
      </w:r>
      <w:r w:rsidRPr="00137784">
        <w:rPr>
          <w:rFonts w:ascii="TH Niramit AS" w:eastAsia="Times New Roman" w:hAnsi="TH Niramit AS" w:cs="TH Niramit AS"/>
          <w:sz w:val="28"/>
          <w:cs/>
        </w:rPr>
        <w:lastRenderedPageBreak/>
        <w:t>ปลอดบุหรี่ คณะพยาบาลศาสตร์ มหาวิทยาลัยราชธานี วิทยาเขตอุดรธานี เป็นอีกเครือข่ายหนึ่งที่จัดตั้งขึ้นเพื่อร่วมขับเคลื่อนการแก้ไขปัญหานี้ให้กับสังคม โดยการจัดกิจกรรมในรูปแบบต่างๆ ตามแผนกลยุทธ์การต่อต้านยาสูบ เพื่อให้สังคมไทยปลอดควันบุหรี่</w:t>
      </w:r>
    </w:p>
    <w:p w:rsidR="00F45F4D" w:rsidRPr="00341D4E" w:rsidRDefault="00F45F4D" w:rsidP="00137784">
      <w:pPr>
        <w:rPr>
          <w:rFonts w:ascii="TH SarabunPSK" w:eastAsia="Calibri" w:hAnsi="TH SarabunPSK" w:cs="TH SarabunPSK"/>
          <w:b/>
          <w:bCs/>
        </w:rPr>
      </w:pPr>
      <w:bookmarkStart w:id="0" w:name="_GoBack"/>
      <w:bookmarkEnd w:id="0"/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</w:rPr>
      </w:pP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</w:rPr>
      </w:pP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</w:rPr>
      </w:pPr>
    </w:p>
    <w:p w:rsidR="00F45F4D" w:rsidRPr="00F45F4D" w:rsidRDefault="00F45F4D" w:rsidP="00F45F4D">
      <w:pPr>
        <w:jc w:val="center"/>
        <w:rPr>
          <w:rFonts w:ascii="TH SarabunPSK" w:eastAsia="Calibri" w:hAnsi="TH SarabunPSK" w:cs="TH SarabunPSK"/>
          <w:b/>
          <w:bCs/>
        </w:rPr>
      </w:pPr>
    </w:p>
    <w:p w:rsidR="000F0F30" w:rsidRDefault="000F0F30">
      <w:pPr>
        <w:rPr>
          <w:cs/>
        </w:rPr>
      </w:pPr>
    </w:p>
    <w:sectPr w:rsidR="000F0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4D"/>
    <w:rsid w:val="00006564"/>
    <w:rsid w:val="000F0F30"/>
    <w:rsid w:val="00137784"/>
    <w:rsid w:val="00191932"/>
    <w:rsid w:val="00341D4E"/>
    <w:rsid w:val="00BD1911"/>
    <w:rsid w:val="00F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F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F4D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4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F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5F4D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4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2017-08-13T07:06:00Z</dcterms:created>
  <dcterms:modified xsi:type="dcterms:W3CDTF">2017-08-13T09:01:00Z</dcterms:modified>
</cp:coreProperties>
</file>