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7C" w:rsidRPr="00C61EDC" w:rsidRDefault="00183F7C" w:rsidP="00F034FA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รายงานสรุปโครงการ</w:t>
      </w:r>
    </w:p>
    <w:p w:rsidR="00183F7C" w:rsidRPr="00C61EDC" w:rsidRDefault="00183F7C" w:rsidP="00F034FA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F034FA" w:rsidRPr="00C61EDC" w:rsidRDefault="00F034FA" w:rsidP="00F034FA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โครงการ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“</w:t>
      </w:r>
      <w:r w:rsidR="005A7BA0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อนุรักษ์วัฒนธรรม</w:t>
      </w:r>
      <w:proofErr w:type="spellStart"/>
      <w:r w:rsidR="005A7BA0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อิ</w:t>
      </w:r>
      <w:proofErr w:type="spellEnd"/>
      <w:r w:rsidR="005A7BA0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สาน สืบสานความเป็นไทย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”</w:t>
      </w:r>
    </w:p>
    <w:p w:rsidR="00F034FA" w:rsidRPr="00C61EDC" w:rsidRDefault="00F034FA" w:rsidP="00F034FA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F034FA" w:rsidRPr="00C61EDC" w:rsidRDefault="00F034FA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ผู้รับผิดชอบโครงการ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สาขาวิชาการพยาบาลผู้ใหญ่และผู้สูงอายุ</w:t>
      </w:r>
    </w:p>
    <w:p w:rsidR="00B65F20" w:rsidRPr="00C61EDC" w:rsidRDefault="00B65F20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</w:rPr>
        <w:t xml:space="preserve">                              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อาจารย์ 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ณัฐวรรณ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ชัยมีเขียว หัวหน้าโครงการและคณะ</w:t>
      </w:r>
    </w:p>
    <w:p w:rsidR="00F034FA" w:rsidRPr="00C61EDC" w:rsidRDefault="00F034FA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หลักการและเหตุผล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</w:t>
      </w:r>
    </w:p>
    <w:p w:rsidR="00F034FA" w:rsidRPr="00C61EDC" w:rsidRDefault="00F034FA" w:rsidP="00F034FA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การเกิดโรคและปัญหาสุขภาพของบุคคลส่วนใหญ่จากพฤติกรรมการดูแลตนเองของบุคคล โดยบางปัญหาสุขภาพบางอย่างสามารถแก้ไขและป้องกันได้ ปัจจัยที่ทำให้บุคคลเกิดปัญหาสุขภาพส่วนใหญ่มาจากการขาดความตระหนัก และการมีความรู้ความเข้าใจเกี่ยวกับปัญหาหรือโรคนั้นๆไม่เพียงพอ ขาดความรู้ใ</w:t>
      </w:r>
      <w:r w:rsidR="00900C26">
        <w:rPr>
          <w:rFonts w:ascii="TH Niramit AS" w:eastAsia="Calibri" w:hAnsi="TH Niramit AS" w:cs="TH Niramit AS"/>
          <w:sz w:val="32"/>
          <w:szCs w:val="32"/>
          <w:cs/>
        </w:rPr>
        <w:t>นการเฝ้าระวังความผิดปกติของตนเอ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ง ขาดความมั่นใจในการดูแลตนเอง ขาดแรงจูงใจในการปฏิบัติรวมถึงมีความเชื่อด้านสุขภาพที่ไม่ถูกต้อง(ชลลดา</w:t>
      </w:r>
      <w:r w:rsidRPr="00C61EDC">
        <w:rPr>
          <w:rFonts w:ascii="TH Niramit AS" w:eastAsia="Calibri" w:hAnsi="TH Niramit AS" w:cs="TH Niramit AS"/>
          <w:sz w:val="32"/>
          <w:szCs w:val="32"/>
        </w:rPr>
        <w:t>,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2557)  ความรู้และทักษะจึงเป็นสิ่งสำคัญที่จะช่วยให้บุคคลสามารถที่จะดูแลตนเองในการส่งเสริม ป้องกันและเฝ้าระวังความรุนแรงจากการเกิดโรคได้</w:t>
      </w:r>
    </w:p>
    <w:p w:rsidR="00F034FA" w:rsidRPr="00C61EDC" w:rsidRDefault="00F034FA" w:rsidP="00F034FA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กระบวนการเรียนรู้ในบุคคล องค์ประกอบหนึ่งคือการสื่อสารจำเป็นต้องมีสื่อกลางที่ดีจะทำให้การเรียนรู้ของบุคคลได้อย่างมีประสิทธิภาพการเรียนรู้ ทำให้เข้าใจและนำไปใช้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ปฎิบัติ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ได้จริงเพื่อประโยชน์ในการสร้างเสริมสุขภาพ โดยจังหวัดอุดรธานีจะเป็นบริบทวัฒนธรรม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สาน จะมีการละเล่นการร้อง รำที่หลากหลาย หมอลำคือหนึ่งในศิลปะการแสดงที่ได้รับความนิยมของทางภาคอีสานมาทุกยุคทุกสมัย หลายองค์กรยอมรับว่าสื่อประเภทนี้สามารถเข้าถึงผู้คนได้ในวงกว้าง เช่นเดียวกับหลายหน่วยงานรวมถึงหน่วยงานที่เกี่ยวกับการสร้างเสริมสุขภาพ ที่นำช่องทางการสื่อสารผ่านหมอลำมาใช้เป็นเครื่องมือในการรณรงค์ลดการสูบบุหรี่ของคนภาคอีสาน</w:t>
      </w:r>
    </w:p>
    <w:p w:rsidR="00F034FA" w:rsidRPr="00C61EDC" w:rsidRDefault="00F034FA" w:rsidP="00F034FA">
      <w:pPr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สาขาวิชาการพยาบาลผู้ใหญ่และผู้สูงอายุจึงตระหนักถึงความสำคัญดังกล่าวข้างต้น  จึงได้มีการบูร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ณา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การรายวิชาผู้ใหญ่ 1 โดยนักศึกษาจะต้องได้เรียนรู้เกี่ยวกับความผิดปกติและโรคต่างๆที่สามารถเกิดขึ้นได้บ่อย นำมาสร้างสรรค์การออกแบบให้ความรู้ในการสร้างเสริมสุขภาพประชาชน เพื่อประชาชนจะได้รู้สึกสนุกผ่อนคลาย มีความรู้ความเข้าใจในการดูแลตนเองในการสร้างเสริมสุขภาพได้อย่างเข้าใจ ทั้งยังได้อนุรักษ์ศิลปวัฒนธรรมภาคอีสานไว้ ทั้งนี้โครงการยังมีความสอดคล้องกับแผนยุทธศาสตร์การอนุรักษ์ศิลปวัฒนธรรม  นำสู่การบริการวิชาการแก่สังคมให้ชุมชนได้รับความรู้เกี่ยวกับการดูแลตนเองโดยผ่านสื่อหมอลำให้เหมาะกับบริบทในพื้นที่อย่างเหมาะสมต่อไป</w:t>
      </w:r>
    </w:p>
    <w:p w:rsidR="00F034FA" w:rsidRDefault="00F034FA" w:rsidP="00F034FA">
      <w:pPr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sz w:val="32"/>
          <w:szCs w:val="32"/>
        </w:rPr>
      </w:pPr>
    </w:p>
    <w:p w:rsidR="00900C26" w:rsidRDefault="00900C26" w:rsidP="00F034FA">
      <w:pPr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sz w:val="32"/>
          <w:szCs w:val="32"/>
        </w:rPr>
      </w:pPr>
    </w:p>
    <w:p w:rsidR="00900C26" w:rsidRDefault="00900C26" w:rsidP="00F034FA">
      <w:pPr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sz w:val="32"/>
          <w:szCs w:val="32"/>
        </w:rPr>
      </w:pPr>
    </w:p>
    <w:p w:rsidR="00900C26" w:rsidRPr="00900C26" w:rsidRDefault="00900C26" w:rsidP="00F034FA">
      <w:pPr>
        <w:spacing w:after="0" w:line="240" w:lineRule="auto"/>
        <w:ind w:firstLine="720"/>
        <w:jc w:val="thaiDistribute"/>
        <w:rPr>
          <w:rFonts w:ascii="TH Niramit AS" w:eastAsia="Times New Roman" w:hAnsi="TH Niramit AS" w:cs="TH Niramit AS" w:hint="cs"/>
          <w:sz w:val="32"/>
          <w:szCs w:val="32"/>
        </w:rPr>
      </w:pPr>
    </w:p>
    <w:p w:rsidR="00F034FA" w:rsidRPr="00C61EDC" w:rsidRDefault="00F034FA" w:rsidP="00F034FA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lastRenderedPageBreak/>
        <w:t>เป้าประสงค์ที่เกิดกับประชาชนทั่วไป</w:t>
      </w:r>
    </w:p>
    <w:p w:rsidR="00F034FA" w:rsidRPr="00C61EDC" w:rsidRDefault="00F034FA" w:rsidP="00F034FA">
      <w:pPr>
        <w:numPr>
          <w:ilvl w:val="0"/>
          <w:numId w:val="8"/>
        </w:num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ส่งเสริมให้ประชาชนมีความรู้ในการดูแลตนเองเบื้องต้นกับภาวะสุขภาพที่พบบ่อย</w:t>
      </w:r>
    </w:p>
    <w:p w:rsidR="00F034FA" w:rsidRPr="00C61EDC" w:rsidRDefault="00F034FA" w:rsidP="00F034FA">
      <w:pPr>
        <w:numPr>
          <w:ilvl w:val="0"/>
          <w:numId w:val="8"/>
        </w:num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เสริมสร้างการจัดการเรียนรู้อย่างยั่งยืนโดยใช้สื่อที่เหมาะสมเข้าใจง่าย สามารถนำไปประยุกต์ใช้ในการดูแลสุขภาพได้</w:t>
      </w:r>
    </w:p>
    <w:p w:rsidR="00F034FA" w:rsidRPr="00C61EDC" w:rsidRDefault="00F034FA" w:rsidP="00F034FA">
      <w:pPr>
        <w:spacing w:after="0" w:line="240" w:lineRule="auto"/>
        <w:ind w:left="720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F034FA" w:rsidRPr="00C61EDC" w:rsidRDefault="00F034FA" w:rsidP="00F034FA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>เป้าประสงค์ที่เกิดกับนักศึกษา</w:t>
      </w:r>
    </w:p>
    <w:p w:rsidR="00F034FA" w:rsidRPr="00C61EDC" w:rsidRDefault="00F034FA" w:rsidP="00F034FA">
      <w:pPr>
        <w:numPr>
          <w:ilvl w:val="0"/>
          <w:numId w:val="9"/>
        </w:num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สามารถนำความรู้มาวิเคราะห์ปัญหาที่พบบ่อยกับประชาชนทั่วไป </w:t>
      </w:r>
    </w:p>
    <w:p w:rsidR="00F034FA" w:rsidRPr="00C61EDC" w:rsidRDefault="00F034FA" w:rsidP="00F034F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ฝึกทักษะการสร้างสื่อสร้างสรรค์ให้เหมาะสมกับบริบทพื้นที่</w:t>
      </w:r>
    </w:p>
    <w:p w:rsidR="00F034FA" w:rsidRPr="00C61EDC" w:rsidRDefault="00F034FA" w:rsidP="00F034F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ฝึกทักษะร้องหมอลำที่สอดแทรกเนื้อการการดูแลสุขภาพ</w:t>
      </w:r>
    </w:p>
    <w:p w:rsidR="00F034FA" w:rsidRPr="00C61EDC" w:rsidRDefault="00F034FA" w:rsidP="00F034F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ใช้ความคิดสร้างสรรค์ในการทำงานและเลือกใช้บทที่สืบค้นจากบทเรียนมาสร้างสื่อได้อย่างเหมาะสม</w:t>
      </w:r>
    </w:p>
    <w:p w:rsidR="00F034FA" w:rsidRPr="00C61EDC" w:rsidRDefault="00F034FA" w:rsidP="00F034F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ใช้เทคโนโลยีในการสืบค้นข้อมูลเพื่อนำเนื้อหาความรู้มาสร้างสื่อการสอน</w:t>
      </w:r>
    </w:p>
    <w:p w:rsidR="00F034FA" w:rsidRPr="00C61EDC" w:rsidRDefault="00F034FA" w:rsidP="00F034F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ฝึกทักษะการทำงานเป็นทีม และเกิดความสามัคคีในหมู่คณะ</w:t>
      </w:r>
    </w:p>
    <w:p w:rsidR="00F034FA" w:rsidRPr="00C61EDC" w:rsidRDefault="00F034FA" w:rsidP="00F034F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นำความรู้มาประยุกต์ใช้ซึ่งจะเกิดผลดีต่อการประกอบวิชาชีพในอนาคต</w:t>
      </w:r>
    </w:p>
    <w:p w:rsidR="00183F7C" w:rsidRPr="00C61EDC" w:rsidRDefault="00183F7C" w:rsidP="00183F7C">
      <w:pPr>
        <w:spacing w:after="0" w:line="240" w:lineRule="auto"/>
        <w:ind w:left="720"/>
        <w:contextualSpacing/>
        <w:jc w:val="both"/>
        <w:rPr>
          <w:rFonts w:ascii="TH Niramit AS" w:eastAsia="Calibri" w:hAnsi="TH Niramit AS" w:cs="TH Niramit AS"/>
          <w:sz w:val="32"/>
          <w:szCs w:val="32"/>
          <w:cs/>
        </w:rPr>
      </w:pPr>
    </w:p>
    <w:p w:rsidR="00F034FA" w:rsidRPr="00C61EDC" w:rsidRDefault="00F034FA" w:rsidP="00F034FA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highlight w:val="yellow"/>
          <w:u w:val="single"/>
          <w:cs/>
        </w:rPr>
        <w:t>วัตถุประสงค์โครงการ</w:t>
      </w:r>
    </w:p>
    <w:p w:rsidR="00EA7399" w:rsidRPr="00C61EDC" w:rsidRDefault="00EA7399" w:rsidP="00F034FA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</w:pPr>
    </w:p>
    <w:p w:rsidR="00F034FA" w:rsidRPr="00C61EDC" w:rsidRDefault="00F034FA" w:rsidP="00F034FA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เพื่อส่งเสริมให้ประชาชนมีความรู้ในการดูแลตนเองเบื้องต้นกับภาวะสุขภาพที่พบบ่อย</w:t>
      </w:r>
    </w:p>
    <w:p w:rsidR="00F034FA" w:rsidRPr="00C61EDC" w:rsidRDefault="00F034FA" w:rsidP="00F034FA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เพื่อส่งเสริมให้นักศึกษาเกิดการเรียนรู้ตระหนักใน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สาน สามารถนำมาประยุกต์ใช้ในการสร้าง   </w:t>
      </w:r>
    </w:p>
    <w:p w:rsidR="00F034FA" w:rsidRPr="00C61EDC" w:rsidRDefault="00F034FA" w:rsidP="00F034FA">
      <w:pPr>
        <w:spacing w:after="0" w:line="240" w:lineRule="auto"/>
        <w:ind w:left="435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สุขภาพแก่ประชาชนได้</w:t>
      </w:r>
    </w:p>
    <w:p w:rsidR="00F034FA" w:rsidRPr="00C61EDC" w:rsidRDefault="00F034FA" w:rsidP="00F034FA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เพื่อเสริมสร้างความเข้มแข็งของชุมชน และเป็นการจัดการเรียนรู้อย่างยั่งยืน </w:t>
      </w:r>
    </w:p>
    <w:p w:rsidR="00F034FA" w:rsidRPr="00C61EDC" w:rsidRDefault="00F034FA" w:rsidP="00F034FA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เพื่อ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บูรณา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การเข้าสู่การเรี</w:t>
      </w:r>
      <w:r w:rsidR="00062A1C" w:rsidRPr="00C61EDC">
        <w:rPr>
          <w:rFonts w:ascii="TH Niramit AS" w:eastAsia="Calibri" w:hAnsi="TH Niramit AS" w:cs="TH Niramit AS"/>
          <w:sz w:val="32"/>
          <w:szCs w:val="32"/>
          <w:cs/>
        </w:rPr>
        <w:t>ยนการสอน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ในรายวิชาการพยาบาลผู้ใหญ่ </w:t>
      </w:r>
      <w:r w:rsidRPr="00C61EDC">
        <w:rPr>
          <w:rFonts w:ascii="TH Niramit AS" w:eastAsia="Calibri" w:hAnsi="TH Niramit AS" w:cs="TH Niramit AS"/>
          <w:sz w:val="32"/>
          <w:szCs w:val="32"/>
        </w:rPr>
        <w:t>1</w:t>
      </w:r>
    </w:p>
    <w:p w:rsidR="00F034FA" w:rsidRPr="00C61EDC" w:rsidRDefault="00F034FA" w:rsidP="00F034FA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</w:p>
    <w:p w:rsidR="00F034FA" w:rsidRPr="00C61EDC" w:rsidRDefault="00F034FA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highlight w:val="yellow"/>
          <w:u w:val="single"/>
          <w:cs/>
        </w:rPr>
        <w:t>ตัวชี้วัดความสำเร็จโครงการ</w:t>
      </w:r>
    </w:p>
    <w:p w:rsidR="00EA7399" w:rsidRPr="00C61EDC" w:rsidRDefault="00EA7399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</w:pPr>
    </w:p>
    <w:p w:rsidR="00F034FA" w:rsidRPr="00C61EDC" w:rsidRDefault="005A7BA0" w:rsidP="005A7BA0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นักศึกษามีสีหน้าสนใจในกิจกรรม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สาน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รวมถึงความสนใจในการเข้าร่วมกิจกรรม</w:t>
      </w:r>
    </w:p>
    <w:p w:rsidR="00F034FA" w:rsidRPr="00C61EDC" w:rsidRDefault="005A7BA0" w:rsidP="005A7BA0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นักศึกษา</w:t>
      </w:r>
      <w:r w:rsidR="00F034FA" w:rsidRPr="00C61EDC">
        <w:rPr>
          <w:rFonts w:ascii="TH Niramit AS" w:eastAsia="Calibri" w:hAnsi="TH Niramit AS" w:cs="TH Niramit AS"/>
          <w:sz w:val="32"/>
          <w:szCs w:val="32"/>
          <w:cs/>
        </w:rPr>
        <w:t>มีความพึงพอใจต่อกิจกรรม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อนุรักษ์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สาน </w:t>
      </w:r>
      <w:r w:rsidR="00F034F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ในระดับ </w:t>
      </w:r>
      <w:r w:rsidR="00F034FA" w:rsidRPr="00C61EDC">
        <w:rPr>
          <w:rFonts w:ascii="TH Niramit AS" w:eastAsia="Calibri" w:hAnsi="TH Niramit AS" w:cs="TH Niramit AS"/>
          <w:sz w:val="32"/>
          <w:szCs w:val="32"/>
        </w:rPr>
        <w:t xml:space="preserve">3.51 </w:t>
      </w:r>
      <w:r w:rsidR="00F034F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ขึ้นไป </w:t>
      </w:r>
    </w:p>
    <w:p w:rsidR="005A7BA0" w:rsidRPr="00C61EDC" w:rsidRDefault="005A7BA0" w:rsidP="005A7BA0">
      <w:pPr>
        <w:pStyle w:val="a7"/>
        <w:numPr>
          <w:ilvl w:val="0"/>
          <w:numId w:val="14"/>
        </w:numPr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ประชาชนทั่วไปมีความรู้เกี่ยวกับการดูแลสุขภาพตนอง โดยสามารถตอบคำถามได้ถูกต้องอย่างน้อย 2 ข้อ จากคำถามทั้งหมด 3 ข้อ </w:t>
      </w:r>
    </w:p>
    <w:p w:rsidR="005A7BA0" w:rsidRPr="00C61EDC" w:rsidRDefault="005A7BA0" w:rsidP="005A7BA0">
      <w:pPr>
        <w:pStyle w:val="a7"/>
        <w:numPr>
          <w:ilvl w:val="0"/>
          <w:numId w:val="14"/>
        </w:numPr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lastRenderedPageBreak/>
        <w:t>ประชาชนทั่วไปมีความพึงพอใจต่อกิจกรรมสื่อการสอนที่สร้างสรรค์จากอนุรักษ์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สาน ในระดับ 3.51 ขึ้นไป </w:t>
      </w:r>
    </w:p>
    <w:p w:rsidR="00F034FA" w:rsidRPr="00C61EDC" w:rsidRDefault="00F034FA" w:rsidP="005A7BA0">
      <w:pPr>
        <w:pStyle w:val="a7"/>
        <w:numPr>
          <w:ilvl w:val="0"/>
          <w:numId w:val="14"/>
        </w:numPr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ได้รับการบูร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ณา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การ</w:t>
      </w:r>
      <w:r w:rsidR="00062A1C" w:rsidRPr="00C61EDC">
        <w:rPr>
          <w:rFonts w:ascii="TH Niramit AS" w:eastAsia="Calibri" w:hAnsi="TH Niramit AS" w:cs="TH Niramit AS"/>
          <w:sz w:val="32"/>
          <w:szCs w:val="32"/>
          <w:cs/>
        </w:rPr>
        <w:t>เข้าสู่การเรียนการสอน</w:t>
      </w:r>
      <w:r w:rsidR="005A7BA0" w:rsidRPr="00C61EDC">
        <w:rPr>
          <w:rFonts w:ascii="TH Niramit AS" w:eastAsia="Calibri" w:hAnsi="TH Niramit AS" w:cs="TH Niramit AS"/>
          <w:sz w:val="32"/>
          <w:szCs w:val="32"/>
          <w:cs/>
        </w:rPr>
        <w:t>ในรายวิชาการพยาบาลผู้ใหญ่ 1</w:t>
      </w:r>
    </w:p>
    <w:p w:rsidR="00F034FA" w:rsidRPr="00C61EDC" w:rsidRDefault="00F034FA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กลุ่มเป้าหมายและฟื้นที่ดำเนินการ</w:t>
      </w:r>
    </w:p>
    <w:p w:rsidR="00186460" w:rsidRPr="00C61EDC" w:rsidRDefault="00F034FA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ab/>
      </w:r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ระยะที่ </w:t>
      </w:r>
      <w:r w:rsidR="002D572A" w:rsidRPr="00C61EDC">
        <w:rPr>
          <w:rFonts w:ascii="TH Niramit AS" w:eastAsia="Calibri" w:hAnsi="TH Niramit AS" w:cs="TH Niramit AS"/>
          <w:sz w:val="32"/>
          <w:szCs w:val="32"/>
        </w:rPr>
        <w:t xml:space="preserve">1 </w:t>
      </w:r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>เริ่มต้นเรียนรู้</w:t>
      </w:r>
      <w:proofErr w:type="spellStart"/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>สาน</w:t>
      </w:r>
      <w:r w:rsidR="00186460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นักศึกษาพยาบาลชั้นปีที่ </w:t>
      </w:r>
      <w:r w:rsidR="00186460" w:rsidRPr="00C61EDC">
        <w:rPr>
          <w:rFonts w:ascii="TH Niramit AS" w:eastAsia="Calibri" w:hAnsi="TH Niramit AS" w:cs="TH Niramit AS"/>
          <w:sz w:val="32"/>
          <w:szCs w:val="32"/>
        </w:rPr>
        <w:t>2</w:t>
      </w:r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8712EB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จำนวน </w:t>
      </w:r>
      <w:r w:rsidR="008712EB" w:rsidRPr="00C61EDC">
        <w:rPr>
          <w:rFonts w:ascii="TH Niramit AS" w:eastAsia="Calibri" w:hAnsi="TH Niramit AS" w:cs="TH Niramit AS"/>
          <w:sz w:val="32"/>
          <w:szCs w:val="32"/>
        </w:rPr>
        <w:t xml:space="preserve">79 </w:t>
      </w:r>
      <w:r w:rsidR="008712EB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คน </w:t>
      </w:r>
      <w:r w:rsidR="00186460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และ </w:t>
      </w:r>
      <w:r w:rsidR="008712EB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นักศึกษาชั้นปีที่ </w:t>
      </w:r>
      <w:r w:rsidR="00186460" w:rsidRPr="00C61EDC">
        <w:rPr>
          <w:rFonts w:ascii="TH Niramit AS" w:eastAsia="Calibri" w:hAnsi="TH Niramit AS" w:cs="TH Niramit AS"/>
          <w:sz w:val="32"/>
          <w:szCs w:val="32"/>
        </w:rPr>
        <w:t>3</w:t>
      </w:r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 w:rsidR="008712EB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จำนวน </w:t>
      </w:r>
      <w:r w:rsidR="008712EB" w:rsidRPr="00C61EDC">
        <w:rPr>
          <w:rFonts w:ascii="TH Niramit AS" w:eastAsia="Calibri" w:hAnsi="TH Niramit AS" w:cs="TH Niramit AS"/>
          <w:sz w:val="32"/>
          <w:szCs w:val="32"/>
        </w:rPr>
        <w:t xml:space="preserve">120 </w:t>
      </w:r>
      <w:r w:rsidR="008712EB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คน</w:t>
      </w:r>
      <w:r w:rsidR="002D572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186460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ณ ห้อง </w:t>
      </w:r>
      <w:r w:rsidR="00186460" w:rsidRPr="00C61EDC">
        <w:rPr>
          <w:rFonts w:ascii="TH Niramit AS" w:eastAsia="Calibri" w:hAnsi="TH Niramit AS" w:cs="TH Niramit AS"/>
          <w:sz w:val="32"/>
          <w:szCs w:val="32"/>
        </w:rPr>
        <w:t xml:space="preserve">501 </w:t>
      </w:r>
      <w:r w:rsidR="00186460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อาคารราชธานี มหาวิทยาลัยราชธานี </w:t>
      </w:r>
      <w:r w:rsidR="008712EB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วิทยาเขตอุดรธานี</w:t>
      </w:r>
    </w:p>
    <w:p w:rsidR="008712EB" w:rsidRPr="00C61EDC" w:rsidRDefault="00186460" w:rsidP="008712EB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ระยะที่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2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ประกวด การแข่งขันหมอลำสุขภาพและจัดประกาศผล </w:t>
      </w:r>
      <w:r w:rsidR="008712EB" w:rsidRPr="00C61EDC">
        <w:rPr>
          <w:rFonts w:ascii="TH Niramit AS" w:eastAsia="Calibri" w:hAnsi="TH Niramit AS" w:cs="TH Niramit AS"/>
          <w:sz w:val="32"/>
          <w:szCs w:val="32"/>
          <w:cs/>
        </w:rPr>
        <w:t>นักศึกษาพยาบาลชั้นปีที่ 2 จำนวน 79 คน และ นักศึกษาชั้นปีที่ 3  จำนวน 120  คน ณ ห้อง 501  อาคารราชธานี มหาวิทยาลัยราชธานี  วิทยาเขตอุดรธานี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           </w:t>
      </w:r>
    </w:p>
    <w:p w:rsidR="00186460" w:rsidRPr="00C61EDC" w:rsidRDefault="008712EB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</w:rPr>
        <w:t xml:space="preserve">            </w:t>
      </w:r>
      <w:r w:rsidR="00186460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ระยะที่ </w:t>
      </w:r>
      <w:r w:rsidR="00186460" w:rsidRPr="00C61EDC">
        <w:rPr>
          <w:rFonts w:ascii="TH Niramit AS" w:eastAsia="Calibri" w:hAnsi="TH Niramit AS" w:cs="TH Niramit AS"/>
          <w:sz w:val="32"/>
          <w:szCs w:val="32"/>
        </w:rPr>
        <w:t xml:space="preserve">3 </w:t>
      </w:r>
      <w:r w:rsidR="00186460" w:rsidRPr="00C61EDC">
        <w:rPr>
          <w:rFonts w:ascii="TH Niramit AS" w:eastAsia="Calibri" w:hAnsi="TH Niramit AS" w:cs="TH Niramit AS"/>
          <w:sz w:val="32"/>
          <w:szCs w:val="32"/>
          <w:cs/>
        </w:rPr>
        <w:t>นำสู่การให้ความรู้โดยการแสดงศิลปวัฒนธรรมอีสาน</w:t>
      </w:r>
      <w:r w:rsidR="00186460"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186460" w:rsidRPr="00C61EDC">
        <w:rPr>
          <w:rFonts w:ascii="TH Niramit AS" w:eastAsia="Calibri" w:hAnsi="TH Niramit AS" w:cs="TH Niramit AS"/>
          <w:sz w:val="32"/>
          <w:szCs w:val="32"/>
          <w:cs/>
        </w:rPr>
        <w:t>ประชาชนทั่วไป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ตัวแทนนักศึกษาจำนวน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20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คน ประชาชนทั่วไปจำนวน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40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คน </w:t>
      </w:r>
      <w:r w:rsidR="00186460" w:rsidRPr="00C61EDC">
        <w:rPr>
          <w:rFonts w:ascii="TH Niramit AS" w:eastAsia="Calibri" w:hAnsi="TH Niramit AS" w:cs="TH Niramit AS"/>
          <w:sz w:val="32"/>
          <w:szCs w:val="32"/>
          <w:cs/>
        </w:rPr>
        <w:t>ณ เทศบาลตำบลหนองบัว อ.เมือง จ.อุดรธานี</w:t>
      </w:r>
    </w:p>
    <w:p w:rsidR="00A574F3" w:rsidRPr="00C61EDC" w:rsidRDefault="00A574F3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</w:p>
    <w:p w:rsidR="00EA7399" w:rsidRPr="00C61EDC" w:rsidRDefault="00F034FA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F: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สถานที่และระยะเวลาในการดำเนินงาน</w:t>
      </w:r>
    </w:p>
    <w:p w:rsidR="00183F7C" w:rsidRPr="00C61EDC" w:rsidRDefault="00F034FA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i/>
          <w:iCs/>
          <w:sz w:val="32"/>
          <w:szCs w:val="32"/>
        </w:rPr>
        <w:t xml:space="preserve">  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>สถานที่</w:t>
      </w: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  <w:t xml:space="preserve">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>ระยะที่ 1 เริ่มต้นเรียนรู้</w:t>
      </w:r>
      <w:proofErr w:type="spellStart"/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สาน  ณ ห้อง 501  อาคารราชธานี มหาวิทยาลัยราชธานี </w:t>
      </w:r>
    </w:p>
    <w:p w:rsidR="001C58FA" w:rsidRPr="00C61EDC" w:rsidRDefault="00183F7C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  </w:t>
      </w:r>
      <w:r w:rsidR="001D73C9" w:rsidRPr="00C61EDC">
        <w:rPr>
          <w:rFonts w:ascii="TH Niramit AS" w:eastAsia="Calibri" w:hAnsi="TH Niramit AS" w:cs="TH Niramit AS"/>
          <w:sz w:val="32"/>
          <w:szCs w:val="32"/>
          <w:cs/>
        </w:rPr>
        <w:t>ระยะที่ 2 ประกวด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การแข่งขันหมอลำสุขภาพและจัดประกาศผล ณ ห้อง 501 อาคารราชธานี </w:t>
      </w:r>
      <w:r w:rsidR="001C58F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</w:t>
      </w:r>
    </w:p>
    <w:p w:rsidR="0085785E" w:rsidRPr="00C61EDC" w:rsidRDefault="001C58FA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</w:t>
      </w:r>
      <w:r w:rsidR="0085785E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>มหาวิทยาลัยราชธานี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85785E" w:rsidRPr="00C61EDC">
        <w:rPr>
          <w:rFonts w:ascii="TH Niramit AS" w:eastAsia="Calibri" w:hAnsi="TH Niramit AS" w:cs="TH Niramit AS"/>
          <w:sz w:val="32"/>
          <w:szCs w:val="32"/>
          <w:cs/>
        </w:rPr>
        <w:t>วิทยาเขตอุดรธานี</w:t>
      </w:r>
    </w:p>
    <w:p w:rsidR="0085785E" w:rsidRPr="00C61EDC" w:rsidRDefault="0085785E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</w:t>
      </w:r>
      <w:r w:rsidR="001D73C9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ระยะที่ 3 นำสู่การให้ความรู้โดยการแสดงศิลปวัฒนธรรมอีสาน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เทศบาลตำบลหนองบัว อ.เมือง </w:t>
      </w:r>
    </w:p>
    <w:p w:rsidR="00183F7C" w:rsidRPr="00C61EDC" w:rsidRDefault="0085785E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>จ.อุดรธานี</w:t>
      </w:r>
      <w:r w:rsidR="00F034FA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</w:t>
      </w:r>
    </w:p>
    <w:p w:rsidR="00183F7C" w:rsidRPr="00C61EDC" w:rsidRDefault="00F034FA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>ระยะเวลาดำเนินการ</w:t>
      </w: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 xml:space="preserve"> 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ระยะที่ 1 วันที่ </w:t>
      </w:r>
      <w:r w:rsidR="00183F7C" w:rsidRPr="00C61EDC">
        <w:rPr>
          <w:rFonts w:ascii="TH Niramit AS" w:eastAsia="Calibri" w:hAnsi="TH Niramit AS" w:cs="TH Niramit AS"/>
          <w:sz w:val="32"/>
          <w:szCs w:val="32"/>
        </w:rPr>
        <w:t>7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พฤศจิกายน </w:t>
      </w:r>
      <w:r w:rsidR="00183F7C" w:rsidRPr="00C61EDC">
        <w:rPr>
          <w:rFonts w:ascii="TH Niramit AS" w:eastAsia="Calibri" w:hAnsi="TH Niramit AS" w:cs="TH Niramit AS"/>
          <w:sz w:val="32"/>
          <w:szCs w:val="32"/>
        </w:rPr>
        <w:t>2561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ณ ห้อง </w:t>
      </w:r>
      <w:r w:rsidR="00183F7C" w:rsidRPr="00C61EDC">
        <w:rPr>
          <w:rFonts w:ascii="TH Niramit AS" w:eastAsia="Calibri" w:hAnsi="TH Niramit AS" w:cs="TH Niramit AS"/>
          <w:sz w:val="32"/>
          <w:szCs w:val="32"/>
        </w:rPr>
        <w:t>501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อาคารราชธานี</w:t>
      </w:r>
    </w:p>
    <w:p w:rsidR="00183F7C" w:rsidRPr="00C61EDC" w:rsidRDefault="00183F7C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มหาวิทยาลัยราชธานี</w:t>
      </w:r>
      <w:r w:rsidR="001C58F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วิทยาเขตอุดรธานี</w:t>
      </w:r>
    </w:p>
    <w:p w:rsidR="001C58FA" w:rsidRPr="00C61EDC" w:rsidRDefault="00183F7C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ระยะที่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2 </w:t>
      </w:r>
      <w:r w:rsidR="00F01897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วันที่ </w:t>
      </w:r>
      <w:r w:rsidR="00F01897" w:rsidRPr="00C61EDC">
        <w:rPr>
          <w:rFonts w:ascii="TH Niramit AS" w:eastAsia="Calibri" w:hAnsi="TH Niramit AS" w:cs="TH Niramit AS"/>
          <w:sz w:val="32"/>
          <w:szCs w:val="32"/>
        </w:rPr>
        <w:t xml:space="preserve">8-21 </w:t>
      </w:r>
      <w:r w:rsidR="003062B6" w:rsidRPr="00C61EDC">
        <w:rPr>
          <w:rFonts w:ascii="TH Niramit AS" w:eastAsia="Calibri" w:hAnsi="TH Niramit AS" w:cs="TH Niramit AS"/>
          <w:sz w:val="32"/>
          <w:szCs w:val="32"/>
          <w:cs/>
        </w:rPr>
        <w:t>พฤศจิกา</w:t>
      </w:r>
      <w:r w:rsidR="00F01897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ยน </w:t>
      </w:r>
      <w:r w:rsidR="00F01897" w:rsidRPr="00C61EDC">
        <w:rPr>
          <w:rFonts w:ascii="TH Niramit AS" w:eastAsia="Calibri" w:hAnsi="TH Niramit AS" w:cs="TH Niramit AS"/>
          <w:sz w:val="32"/>
          <w:szCs w:val="32"/>
        </w:rPr>
        <w:t xml:space="preserve">2561 </w:t>
      </w:r>
      <w:r w:rsidR="00F01897" w:rsidRPr="00C61EDC">
        <w:rPr>
          <w:rFonts w:ascii="TH Niramit AS" w:eastAsia="Calibri" w:hAnsi="TH Niramit AS" w:cs="TH Niramit AS"/>
          <w:sz w:val="32"/>
          <w:szCs w:val="32"/>
          <w:cs/>
        </w:rPr>
        <w:t>มหาวิทยาลัยราชธานี วิทยาเขตอุดรธานี</w:t>
      </w:r>
    </w:p>
    <w:p w:rsidR="00900C26" w:rsidRDefault="001C58FA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ระยะที่ 3  วันที่  </w:t>
      </w:r>
      <w:r w:rsidR="00F01897" w:rsidRPr="00C61EDC">
        <w:rPr>
          <w:rFonts w:ascii="TH Niramit AS" w:eastAsia="Calibri" w:hAnsi="TH Niramit AS" w:cs="TH Niramit AS"/>
          <w:sz w:val="32"/>
          <w:szCs w:val="32"/>
        </w:rPr>
        <w:t xml:space="preserve">22 </w:t>
      </w:r>
      <w:r w:rsidR="00F01897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พฤศจิกายน </w:t>
      </w:r>
      <w:r w:rsidRPr="00C61EDC">
        <w:rPr>
          <w:rFonts w:ascii="TH Niramit AS" w:eastAsia="Calibri" w:hAnsi="TH Niramit AS" w:cs="TH Niramit AS"/>
          <w:sz w:val="32"/>
          <w:szCs w:val="32"/>
        </w:rPr>
        <w:t>2561</w:t>
      </w:r>
      <w:r w:rsidR="00183F7C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ณ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เทศบาลตำบลหนองบัว </w:t>
      </w:r>
      <w:r w:rsidR="00A574F3" w:rsidRPr="00C61EDC">
        <w:rPr>
          <w:rFonts w:ascii="TH Niramit AS" w:eastAsia="Calibri" w:hAnsi="TH Niramit AS" w:cs="TH Niramit AS"/>
          <w:sz w:val="32"/>
          <w:szCs w:val="32"/>
          <w:cs/>
        </w:rPr>
        <w:t>อ. เมือง</w:t>
      </w:r>
    </w:p>
    <w:p w:rsidR="001D73C9" w:rsidRPr="00C61EDC" w:rsidRDefault="00A574F3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จ. อุดรธานี</w:t>
      </w:r>
    </w:p>
    <w:p w:rsidR="00C87447" w:rsidRDefault="00C87447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183F7C">
      <w:pPr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</w:rPr>
      </w:pPr>
    </w:p>
    <w:p w:rsidR="00900C26" w:rsidRPr="00C61EDC" w:rsidRDefault="00900C26" w:rsidP="00183F7C">
      <w:pPr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</w:rPr>
      </w:pPr>
    </w:p>
    <w:p w:rsidR="00F034FA" w:rsidRPr="00C61EDC" w:rsidRDefault="00F034FA" w:rsidP="00183F7C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lastRenderedPageBreak/>
        <w:t xml:space="preserve">G: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การดำเนินโครงการ</w:t>
      </w:r>
    </w:p>
    <w:p w:rsidR="00F034FA" w:rsidRPr="00C61EDC" w:rsidRDefault="00F034FA" w:rsidP="00F034FA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 xml:space="preserve">ขั้นตอนดำเนินงาน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(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PDCA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</w:p>
    <w:p w:rsidR="001D73C9" w:rsidRPr="00C61EDC" w:rsidRDefault="00F034FA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noProof/>
          <w:sz w:val="32"/>
          <w:szCs w:val="32"/>
        </w:rPr>
        <w:drawing>
          <wp:inline distT="0" distB="0" distL="0" distR="0" wp14:anchorId="263B0811" wp14:editId="41B1299A">
            <wp:extent cx="5487162" cy="2752344"/>
            <wp:effectExtent l="0" t="38100" r="18415" b="10160"/>
            <wp:docPr id="1" name="ไดอะแกรม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 xml:space="preserve"> งบประมาณ</w:t>
      </w:r>
    </w:p>
    <w:p w:rsidR="001D73C9" w:rsidRPr="00C61EDC" w:rsidRDefault="00F034FA" w:rsidP="001D73C9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  <w:t xml:space="preserve"> </w:t>
      </w:r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 xml:space="preserve">ระยะที่ </w:t>
      </w:r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  <w:t xml:space="preserve">1 </w:t>
      </w:r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เริ่มต้นเรียนรู้</w:t>
      </w:r>
      <w:proofErr w:type="spellStart"/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ศิลป</w:t>
      </w:r>
      <w:proofErr w:type="spellEnd"/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วัฒนธรรม</w:t>
      </w:r>
      <w:proofErr w:type="spellStart"/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อิ</w:t>
      </w:r>
      <w:proofErr w:type="spellEnd"/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 xml:space="preserve">สาน วิทยากรอบรมเชิงปฏิบัติการ ในหัวข้อ </w:t>
      </w:r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  <w:t>““</w:t>
      </w:r>
      <w:r w:rsidR="001D73C9"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แรงบันดาลใจ</w:t>
      </w:r>
    </w:p>
    <w:p w:rsidR="00F034FA" w:rsidRPr="00C61EDC" w:rsidRDefault="001D73C9" w:rsidP="001D73C9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 xml:space="preserve"> การร้อง การสร้าง กว่าจะมาเป็นศิลปวัฒนธรรมหมอลำกลอน</w:t>
      </w: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  <w:t>”</w:t>
      </w: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 xml:space="preserve"> </w:t>
      </w:r>
    </w:p>
    <w:p w:rsidR="00F034FA" w:rsidRPr="00900C26" w:rsidRDefault="00F034FA" w:rsidP="00900C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426"/>
        <w:jc w:val="thaiDistribute"/>
        <w:rPr>
          <w:rFonts w:ascii="TH Niramit AS" w:eastAsia="Times New Roman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1</w:t>
      </w:r>
      <w:r w:rsidR="001D73C9"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>. ค่าวิทยากรเหมาจ่าย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     </w:t>
      </w: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=</w:t>
      </w: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ab/>
        <w:t xml:space="preserve">        </w:t>
      </w:r>
      <w:r w:rsidR="001D73C9"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4,0</w:t>
      </w: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00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ab/>
        <w:t>บาท</w:t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ab/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ab/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ab/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ab/>
      </w:r>
    </w:p>
    <w:p w:rsidR="001D73C9" w:rsidRPr="00C61EDC" w:rsidRDefault="001D73C9" w:rsidP="001D73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ระยะที่ 2 ประกวดการแข่งขันหมอลำสุขภาพ</w:t>
      </w:r>
    </w:p>
    <w:p w:rsidR="001D73C9" w:rsidRPr="00C61EDC" w:rsidRDefault="001D73C9" w:rsidP="001D73C9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 xml:space="preserve">      1. 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ค่าของรางวัลการแข่งขันประเภททีม </w:t>
      </w:r>
      <w:proofErr w:type="gramStart"/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 xml:space="preserve">3 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รางวัล</w:t>
      </w:r>
      <w:proofErr w:type="gramEnd"/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ab/>
      </w:r>
    </w:p>
    <w:p w:rsidR="001D73C9" w:rsidRPr="00C61EDC" w:rsidRDefault="001D73C9" w:rsidP="001D73C9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                          ชนะเลิศ                                 </w:t>
      </w:r>
      <w:r w:rsidR="00190ABD"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        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</w:t>
      </w:r>
      <w:r w:rsidR="00190ABD"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=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                     </w:t>
      </w: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500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บาท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ab/>
      </w:r>
    </w:p>
    <w:p w:rsidR="001D73C9" w:rsidRPr="00C61EDC" w:rsidRDefault="001D73C9" w:rsidP="001D73C9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                          รองชนะเลิศ                            </w:t>
      </w:r>
      <w:r w:rsidR="00190ABD"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</w:t>
      </w:r>
      <w:r w:rsidR="00190ABD"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        </w:t>
      </w:r>
      <w:r w:rsidR="00190ABD"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=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                  </w:t>
      </w:r>
      <w:r w:rsidR="00190ABD"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</w:t>
      </w: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300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บาท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ab/>
      </w:r>
    </w:p>
    <w:p w:rsidR="00F034FA" w:rsidRPr="00C61EDC" w:rsidRDefault="001D73C9" w:rsidP="001D73C9">
      <w:pPr>
        <w:spacing w:after="0" w:line="240" w:lineRule="auto"/>
        <w:jc w:val="thaiDistribute"/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</w:pP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                           รองชนะเลิศอันดับ </w:t>
      </w: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2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 ของที่ระลึกมูลค่า </w:t>
      </w:r>
      <w:r w:rsidR="00190ABD"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 xml:space="preserve">        =</w:t>
      </w: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 xml:space="preserve">          </w:t>
      </w:r>
      <w:r w:rsidR="00190ABD"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 xml:space="preserve">             </w:t>
      </w:r>
      <w:r w:rsidRPr="00C61EDC">
        <w:rPr>
          <w:rFonts w:ascii="TH Niramit AS" w:eastAsia="Times New Roman" w:hAnsi="TH Niramit AS" w:cs="TH Niramit AS"/>
          <w:sz w:val="32"/>
          <w:szCs w:val="32"/>
          <w:lang w:eastAsia="ko-KR"/>
        </w:rPr>
        <w:t>100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 xml:space="preserve"> บาท</w:t>
      </w:r>
      <w:r w:rsidRPr="00C61EDC">
        <w:rPr>
          <w:rFonts w:ascii="TH Niramit AS" w:eastAsia="Times New Roman" w:hAnsi="TH Niramit AS" w:cs="TH Niramit AS"/>
          <w:sz w:val="32"/>
          <w:szCs w:val="32"/>
          <w:cs/>
          <w:lang w:eastAsia="ko-KR"/>
        </w:rPr>
        <w:tab/>
      </w:r>
      <w:r w:rsidR="00F034FA"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ab/>
      </w:r>
      <w:r w:rsidR="00F034FA"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ab/>
      </w:r>
      <w:r w:rsidR="00F034FA"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ab/>
      </w:r>
      <w:r w:rsidR="00F034FA"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ab/>
        <w:t xml:space="preserve">                      </w:t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            </w:t>
      </w:r>
      <w:r w:rsidR="00C976F7"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        </w:t>
      </w:r>
      <w:r w:rsidR="0046609D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   </w:t>
      </w:r>
      <w:r w:rsidR="00F034FA"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รวมเป็นเงิน </w:t>
      </w:r>
      <w:r w:rsidR="00190ABD" w:rsidRPr="00C61EDC"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  <w:t>9</w:t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  <w:t>0</w:t>
      </w:r>
      <w:r w:rsidR="00F034FA" w:rsidRPr="00C61EDC"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  <w:t>0</w:t>
      </w:r>
      <w:r w:rsidR="00F034FA"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 บาท             </w:t>
      </w:r>
    </w:p>
    <w:p w:rsidR="00F034FA" w:rsidRPr="00C61EDC" w:rsidRDefault="001D73C9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  <w:t xml:space="preserve">3 </w:t>
      </w: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นำสู่การให้ความรู้โดยการแสดงศิลปวัฒนธรรมอีสาน</w:t>
      </w:r>
    </w:p>
    <w:p w:rsidR="00190ABD" w:rsidRPr="00C61EDC" w:rsidRDefault="00190ABD" w:rsidP="00F034F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</w:rPr>
        <w:t xml:space="preserve">      1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.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ab/>
        <w:t>ค่าสนับสนุนนักศึกษา ชุดแต่งกายแสดง                             =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ab/>
        <w:t xml:space="preserve">        </w:t>
      </w:r>
      <w:r w:rsidRPr="00C61EDC">
        <w:rPr>
          <w:rFonts w:ascii="TH Niramit AS" w:eastAsia="Calibri" w:hAnsi="TH Niramit AS" w:cs="TH Niramit AS"/>
          <w:sz w:val="32"/>
          <w:szCs w:val="32"/>
        </w:rPr>
        <w:t>2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,000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ab/>
        <w:t>บาท</w:t>
      </w:r>
    </w:p>
    <w:p w:rsidR="00836A67" w:rsidRPr="00C61EDC" w:rsidRDefault="00836A67" w:rsidP="00836A67">
      <w:pPr>
        <w:spacing w:after="0" w:line="240" w:lineRule="auto"/>
        <w:jc w:val="right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(ใช้งบประมาณร่วมกับโครงการ</w:t>
      </w:r>
      <w:r w:rsidR="000B75EE" w:rsidRPr="00C61EDC">
        <w:rPr>
          <w:rFonts w:ascii="TH Niramit AS" w:eastAsia="Calibri" w:hAnsi="TH Niramit AS" w:cs="TH Niramit AS"/>
          <w:sz w:val="32"/>
          <w:szCs w:val="32"/>
          <w:cs/>
        </w:rPr>
        <w:t>ลอยกระทง เทศบาลหนองบัว)</w:t>
      </w:r>
    </w:p>
    <w:p w:rsidR="00C87447" w:rsidRPr="00C61EDC" w:rsidRDefault="00C976F7" w:rsidP="00836A67">
      <w:pPr>
        <w:spacing w:after="0" w:line="240" w:lineRule="auto"/>
        <w:jc w:val="right"/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</w:pP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                                   รวมเป็นเงินทั้งสิ้น </w:t>
      </w:r>
      <w:r w:rsidR="00C87447" w:rsidRPr="00C61EDC"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  <w:t>6</w:t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  <w:t>,900</w:t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 บาท   </w:t>
      </w:r>
    </w:p>
    <w:p w:rsidR="0046609D" w:rsidRDefault="00C87447" w:rsidP="00900C26">
      <w:pPr>
        <w:spacing w:after="0" w:line="240" w:lineRule="auto"/>
        <w:jc w:val="right"/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</w:pP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>รวมงบประมาณใช้จริง 4</w:t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lang w:eastAsia="ko-KR"/>
        </w:rPr>
        <w:t>,</w:t>
      </w: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900 บาท   </w:t>
      </w:r>
      <w:r w:rsidR="00C976F7"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     </w:t>
      </w:r>
    </w:p>
    <w:p w:rsidR="000B75EE" w:rsidRPr="00900C26" w:rsidRDefault="00C976F7" w:rsidP="00900C26">
      <w:pPr>
        <w:spacing w:after="0" w:line="240" w:lineRule="auto"/>
        <w:jc w:val="right"/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</w:pPr>
      <w:r w:rsidRPr="00C61EDC">
        <w:rPr>
          <w:rFonts w:ascii="TH Niramit AS" w:eastAsia="Times New Roman" w:hAnsi="TH Niramit AS" w:cs="TH Niramit AS"/>
          <w:b/>
          <w:bCs/>
          <w:sz w:val="32"/>
          <w:szCs w:val="32"/>
          <w:cs/>
          <w:lang w:eastAsia="ko-KR"/>
        </w:rPr>
        <w:t xml:space="preserve">     </w:t>
      </w:r>
    </w:p>
    <w:p w:rsidR="00F034FA" w:rsidRPr="00C61EDC" w:rsidRDefault="00F034FA" w:rsidP="00F034FA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lastRenderedPageBreak/>
        <w:t>วิธีการประเมินผล</w:t>
      </w:r>
    </w:p>
    <w:p w:rsidR="000B75EE" w:rsidRPr="00C61EDC" w:rsidRDefault="00F034FA" w:rsidP="00F034FA">
      <w:pPr>
        <w:numPr>
          <w:ilvl w:val="0"/>
          <w:numId w:val="10"/>
        </w:numPr>
        <w:spacing w:after="0" w:line="240" w:lineRule="auto"/>
        <w:ind w:left="709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ประเมินความสนุกสนานเพลิดเพลินจากสีหน้าท่าทาง</w:t>
      </w:r>
      <w:r w:rsidR="000B75EE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และความสนใจในการเข้าร่วมกิจกรรม</w:t>
      </w:r>
    </w:p>
    <w:p w:rsidR="00F034FA" w:rsidRPr="00C61EDC" w:rsidRDefault="00F034FA" w:rsidP="000B75EE">
      <w:pPr>
        <w:spacing w:after="0" w:line="240" w:lineRule="auto"/>
        <w:ind w:left="709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ของ</w:t>
      </w:r>
      <w:r w:rsidR="000B75EE" w:rsidRPr="00C61EDC">
        <w:rPr>
          <w:rFonts w:ascii="TH Niramit AS" w:eastAsia="Calibri" w:hAnsi="TH Niramit AS" w:cs="TH Niramit AS"/>
          <w:sz w:val="32"/>
          <w:szCs w:val="32"/>
          <w:cs/>
        </w:rPr>
        <w:t>นักศึกษา</w:t>
      </w:r>
    </w:p>
    <w:p w:rsidR="00F034FA" w:rsidRPr="00C61EDC" w:rsidRDefault="00F034FA" w:rsidP="00F034FA">
      <w:pPr>
        <w:numPr>
          <w:ilvl w:val="0"/>
          <w:numId w:val="10"/>
        </w:numPr>
        <w:spacing w:after="0" w:line="240" w:lineRule="auto"/>
        <w:ind w:left="709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ประเมินความพึงพอใจต่อการ</w:t>
      </w:r>
      <w:r w:rsidR="000B75EE" w:rsidRPr="00C61EDC">
        <w:rPr>
          <w:rFonts w:ascii="TH Niramit AS" w:eastAsia="Calibri" w:hAnsi="TH Niramit AS" w:cs="TH Niramit AS"/>
          <w:sz w:val="32"/>
          <w:szCs w:val="32"/>
          <w:cs/>
        </w:rPr>
        <w:t>เข้าร่วมกิจกรรมของนักศึกษา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และ</w:t>
      </w:r>
      <w:r w:rsidR="000B75EE" w:rsidRPr="00C61EDC">
        <w:rPr>
          <w:rFonts w:ascii="TH Niramit AS" w:eastAsia="Calibri" w:hAnsi="TH Niramit AS" w:cs="TH Niramit AS"/>
          <w:sz w:val="32"/>
          <w:szCs w:val="32"/>
          <w:cs/>
        </w:rPr>
        <w:t>ประชาชนทั่วไป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ด้วยแบบสอบถาม</w:t>
      </w:r>
    </w:p>
    <w:p w:rsidR="00F034FA" w:rsidRPr="00C61EDC" w:rsidRDefault="000B75EE" w:rsidP="00EA7399">
      <w:pPr>
        <w:pStyle w:val="a7"/>
        <w:numPr>
          <w:ilvl w:val="0"/>
          <w:numId w:val="10"/>
        </w:numPr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ประเมินความรู้ของประชาชนทั่วไปจ</w:t>
      </w:r>
      <w:r w:rsidR="00EA7399" w:rsidRPr="00C61EDC">
        <w:rPr>
          <w:rFonts w:ascii="TH Niramit AS" w:eastAsia="Calibri" w:hAnsi="TH Niramit AS" w:cs="TH Niramit AS"/>
          <w:sz w:val="32"/>
          <w:szCs w:val="32"/>
          <w:cs/>
        </w:rPr>
        <w:t>ากการตอบคำถามหลังจากรับชมการแสดง</w:t>
      </w:r>
    </w:p>
    <w:p w:rsidR="00F034FA" w:rsidRPr="00C61EDC" w:rsidRDefault="00F034FA" w:rsidP="00F034FA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H: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ผลการดำเนินงานตาม กระบวนการดำเนินการตาม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PDCA</w:t>
      </w:r>
    </w:p>
    <w:p w:rsidR="00F034FA" w:rsidRPr="00C61EDC" w:rsidRDefault="00F034FA" w:rsidP="00F034FA">
      <w:pPr>
        <w:spacing w:after="0" w:line="240" w:lineRule="auto"/>
        <w:rPr>
          <w:rFonts w:ascii="TH Niramit AS" w:eastAsia="Calibri" w:hAnsi="TH Niramit AS" w:cs="TH Niramit AS"/>
          <w:b/>
          <w:bCs/>
          <w:i/>
          <w:iCs/>
          <w:sz w:val="32"/>
          <w:szCs w:val="32"/>
          <w:u w:val="single"/>
        </w:rPr>
      </w:pPr>
    </w:p>
    <w:p w:rsidR="0023311F" w:rsidRPr="0023311F" w:rsidRDefault="00F034FA" w:rsidP="006810F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ประชุมวางแผน</w:t>
      </w:r>
      <w:r w:rsidR="004E5384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วิเคราะห์</w:t>
      </w:r>
      <w:r w:rsidR="000B75EE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คว</w:t>
      </w:r>
      <w:r w:rsidR="004E5384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ามรู้</w:t>
      </w:r>
      <w:r w:rsidR="000B75EE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ในรายวิชาการพยาบาลผู้ใหญ่ </w:t>
      </w:r>
      <w:r w:rsidR="000B75EE" w:rsidRPr="00C61EDC">
        <w:rPr>
          <w:rFonts w:ascii="TH Niramit AS" w:eastAsia="Calibri" w:hAnsi="TH Niramit AS" w:cs="TH Niramit AS"/>
          <w:b/>
          <w:bCs/>
          <w:sz w:val="32"/>
          <w:szCs w:val="32"/>
        </w:rPr>
        <w:t>1</w:t>
      </w:r>
      <w:r w:rsidR="004E5384"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="004E5384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กับปัญหาสุขภาพที่พบบ่อยในชุมชน</w:t>
      </w:r>
      <w:r w:rsidR="004E5384"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="004E5384" w:rsidRPr="00C61EDC">
        <w:rPr>
          <w:rFonts w:ascii="TH Niramit AS" w:eastAsia="Calibri" w:hAnsi="TH Niramit AS" w:cs="TH Niramit AS"/>
          <w:sz w:val="32"/>
          <w:szCs w:val="32"/>
          <w:cs/>
        </w:rPr>
        <w:t>ชี้แจงมอบหมายงานให้นักศึกษาตามหัวข้อในรายวิชา</w:t>
      </w:r>
      <w:r w:rsidR="004E5384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  <w:r w:rsidR="00460B7B" w:rsidRPr="00C61EDC">
        <w:rPr>
          <w:rFonts w:ascii="TH Niramit AS" w:eastAsia="Calibri" w:hAnsi="TH Niramit AS" w:cs="TH Niramit AS"/>
          <w:sz w:val="32"/>
          <w:szCs w:val="32"/>
          <w:cs/>
        </w:rPr>
        <w:t>เตรียมประสานกับ</w:t>
      </w:r>
    </w:p>
    <w:p w:rsidR="00F034FA" w:rsidRPr="0023311F" w:rsidRDefault="00460B7B" w:rsidP="0023311F">
      <w:pPr>
        <w:spacing w:after="0" w:line="240" w:lineRule="auto"/>
        <w:ind w:left="360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หน่วยงานและผู้ที่</w:t>
      </w:r>
      <w:r w:rsidRPr="0023311F">
        <w:rPr>
          <w:rFonts w:ascii="TH Niramit AS" w:eastAsia="Calibri" w:hAnsi="TH Niramit AS" w:cs="TH Niramit AS"/>
          <w:sz w:val="32"/>
          <w:szCs w:val="32"/>
          <w:cs/>
        </w:rPr>
        <w:t>เกี่ยวข้องในกิจกรรมแต่ละระยะ</w:t>
      </w:r>
      <w:r w:rsidR="006810F9" w:rsidRPr="0023311F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="006810F9" w:rsidRPr="0023311F">
        <w:rPr>
          <w:rFonts w:ascii="TH Niramit AS" w:eastAsia="Calibri" w:hAnsi="TH Niramit AS" w:cs="TH Niramit AS"/>
          <w:sz w:val="32"/>
          <w:szCs w:val="32"/>
          <w:cs/>
        </w:rPr>
        <w:t>นักศึกษารับทราบและเตรียมตัว วิทยากรและผู้ที่</w:t>
      </w:r>
      <w:proofErr w:type="spellStart"/>
      <w:r w:rsidR="006810F9" w:rsidRPr="0023311F">
        <w:rPr>
          <w:rFonts w:ascii="TH Niramit AS" w:eastAsia="Calibri" w:hAnsi="TH Niramit AS" w:cs="TH Niramit AS"/>
          <w:sz w:val="32"/>
          <w:szCs w:val="32"/>
          <w:cs/>
        </w:rPr>
        <w:t>เกี่ย</w:t>
      </w:r>
      <w:proofErr w:type="spellEnd"/>
      <w:r w:rsidR="006810F9" w:rsidRPr="0023311F">
        <w:rPr>
          <w:rFonts w:ascii="TH Niramit AS" w:eastAsia="Calibri" w:hAnsi="TH Niramit AS" w:cs="TH Niramit AS"/>
          <w:sz w:val="32"/>
          <w:szCs w:val="32"/>
          <w:cs/>
        </w:rPr>
        <w:t>ข้องให้วามร่วมมือในการประสานงานเป็นอย่างดี</w:t>
      </w:r>
    </w:p>
    <w:p w:rsidR="00F034FA" w:rsidRPr="00C61EDC" w:rsidRDefault="00F034FA" w:rsidP="000B75EE">
      <w:pPr>
        <w:spacing w:after="0" w:line="240" w:lineRule="auto"/>
        <w:ind w:left="567"/>
        <w:contextualSpacing/>
        <w:jc w:val="both"/>
        <w:rPr>
          <w:rFonts w:ascii="TH Niramit AS" w:eastAsia="Times New Roman" w:hAnsi="TH Niramit AS" w:cs="TH Niramit AS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0B75EE" w:rsidRPr="00C61EDC" w:rsidRDefault="000B75EE" w:rsidP="006810F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ดำเนินการโครงการตามแผน</w:t>
      </w:r>
    </w:p>
    <w:p w:rsidR="000B75EE" w:rsidRPr="00C61EDC" w:rsidRDefault="000B75EE" w:rsidP="006810F9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1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เริ่มต้นเรียนรู้</w:t>
      </w:r>
      <w:proofErr w:type="spellStart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วัฒนธรรม</w:t>
      </w:r>
      <w:proofErr w:type="spellStart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สาน วิทยากรอบรมเชิงปฏิบัติการ ในหัวข้อ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““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แรงบันดาลใจการร้อง การสร้าง กว่าจะมาเป็นศิลปวัฒนธรรมหมอลำกลอน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” </w:t>
      </w:r>
    </w:p>
    <w:p w:rsidR="0023311F" w:rsidRDefault="00460B7B" w:rsidP="0023311F">
      <w:pPr>
        <w:spacing w:after="0" w:line="240" w:lineRule="auto"/>
        <w:ind w:left="720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 w:rsidR="006810F9" w:rsidRPr="00C61EDC">
        <w:rPr>
          <w:rFonts w:ascii="TH Niramit AS" w:eastAsia="Calibri" w:hAnsi="TH Niramit AS" w:cs="TH Niramit AS"/>
          <w:sz w:val="32"/>
          <w:szCs w:val="32"/>
          <w:cs/>
        </w:rPr>
        <w:t>จัดหาวิทยากรบรรยายอบรมเชิงปฏิบัติการสร้างแรงจูงใจ ความสำคัญของ</w:t>
      </w:r>
      <w:proofErr w:type="spellStart"/>
      <w:r w:rsidR="006810F9" w:rsidRPr="00C61EDC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="006810F9" w:rsidRPr="00C61EDC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="006810F9"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</w:p>
    <w:p w:rsidR="006810F9" w:rsidRPr="0023311F" w:rsidRDefault="006810F9" w:rsidP="006810F9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สานจัดเตรียมสถานที่และดำเนินกิจกรรมตามกำหนดการ ได้แก่ วิทยากรบรรยาย นักศึกษาฝึกหัดขับร้อง ฟังทำนองหมอลำกลอน</w:t>
      </w:r>
      <w:r w:rsidR="00460B7B"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ฝึกหัดแต่งกลอนสุขภาพและรำต่อกลอน </w:t>
      </w:r>
      <w:r w:rsidR="00460B7B"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</w:t>
      </w:r>
    </w:p>
    <w:p w:rsidR="009837AE" w:rsidRPr="00C61EDC" w:rsidRDefault="009837AE" w:rsidP="009837AE">
      <w:pPr>
        <w:spacing w:after="0" w:line="240" w:lineRule="auto"/>
        <w:ind w:left="720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นักศึกษาชั้นปีที่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2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ที่ลงทะเบียนเรียนวิชาการพยาบาลผู้ใหญ่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1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สืบค้นหาความรู้ในหัวข้อที่ได้รับ</w:t>
      </w:r>
    </w:p>
    <w:p w:rsidR="009837AE" w:rsidRPr="00C61EDC" w:rsidRDefault="009837AE" w:rsidP="009837AE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มอบหมายตามรายวิชา ปรึกษาความถูกต้องของเนื้อหากับอาจารย์ที่ปรึกษาประจำกลุ่ม</w:t>
      </w:r>
    </w:p>
    <w:p w:rsidR="000135AD" w:rsidRPr="00C61EDC" w:rsidRDefault="000135AD" w:rsidP="009837AE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  <w:cs/>
        </w:rPr>
      </w:pPr>
    </w:p>
    <w:p w:rsidR="000B75EE" w:rsidRPr="00C61EDC" w:rsidRDefault="000B75EE" w:rsidP="006810F9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2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ประกวดการแข่งขันหมอลำสุขภาพ</w:t>
      </w:r>
    </w:p>
    <w:p w:rsidR="00B61838" w:rsidRPr="00C61EDC" w:rsidRDefault="006810F9" w:rsidP="009837AE">
      <w:pPr>
        <w:spacing w:after="0" w:line="240" w:lineRule="auto"/>
        <w:ind w:left="720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="009837AE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ประชาสัมพันธ์โครงการและการเข้าร่วมประกวดผ่านเว็บไซด์มหาวิทยาลัย </w:t>
      </w:r>
    </w:p>
    <w:p w:rsidR="009837AE" w:rsidRPr="00C61EDC" w:rsidRDefault="009837AE" w:rsidP="00B61838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บอร์ดประชาสัมพันธ์คณะฯ</w:t>
      </w:r>
      <w:r w:rsidR="00B61838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B61838" w:rsidRPr="00C61EDC">
        <w:rPr>
          <w:rFonts w:ascii="TH Niramit AS" w:eastAsia="Calibri" w:hAnsi="TH Niramit AS" w:cs="TH Niramit AS"/>
          <w:sz w:val="32"/>
          <w:szCs w:val="32"/>
        </w:rPr>
        <w:t xml:space="preserve">Google classroom ,Line </w:t>
      </w:r>
      <w:r w:rsidR="00B61838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และ </w:t>
      </w:r>
      <w:r w:rsidR="00B61838" w:rsidRPr="00C61EDC">
        <w:rPr>
          <w:rFonts w:ascii="TH Niramit AS" w:eastAsia="Calibri" w:hAnsi="TH Niramit AS" w:cs="TH Niramit AS"/>
          <w:sz w:val="32"/>
          <w:szCs w:val="32"/>
        </w:rPr>
        <w:t xml:space="preserve">Facebook </w:t>
      </w:r>
      <w:r w:rsidR="00B61838" w:rsidRPr="00C61EDC">
        <w:rPr>
          <w:rFonts w:ascii="TH Niramit AS" w:eastAsia="Calibri" w:hAnsi="TH Niramit AS" w:cs="TH Niramit AS"/>
          <w:sz w:val="32"/>
          <w:szCs w:val="32"/>
          <w:cs/>
        </w:rPr>
        <w:t>รายวิชาและสาขาวิชา</w:t>
      </w:r>
    </w:p>
    <w:p w:rsidR="00B61838" w:rsidRPr="00C61EDC" w:rsidRDefault="00B61838" w:rsidP="00B61838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จัดตั้งคณะกรรมการประกวดจากอาจารย์ประจำแต่ละสาขาวิชา จำนวน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5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ท่าน </w:t>
      </w:r>
    </w:p>
    <w:p w:rsidR="006810F9" w:rsidRPr="00C61EDC" w:rsidRDefault="00B61838" w:rsidP="006810F9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รวบรวมใบสมัครเข้าร่วมโครงการและชิ้นงานส่งคณะกรรมการ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ทั้งหมด </w:t>
      </w:r>
      <w:r w:rsidR="00E60C0F" w:rsidRPr="00C61EDC">
        <w:rPr>
          <w:rFonts w:ascii="TH Niramit AS" w:eastAsia="Calibri" w:hAnsi="TH Niramit AS" w:cs="TH Niramit AS"/>
          <w:sz w:val="32"/>
          <w:szCs w:val="32"/>
        </w:rPr>
        <w:t xml:space="preserve">10 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>ชิ้นงาน</w:t>
      </w:r>
      <w:r w:rsidR="00C848CB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ประกาศผลและรับมอบรางวัล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จำนวน </w:t>
      </w:r>
      <w:r w:rsidR="00E60C0F" w:rsidRPr="00C61EDC">
        <w:rPr>
          <w:rFonts w:ascii="TH Niramit AS" w:eastAsia="Calibri" w:hAnsi="TH Niramit AS" w:cs="TH Niramit AS"/>
          <w:sz w:val="32"/>
          <w:szCs w:val="32"/>
        </w:rPr>
        <w:t xml:space="preserve">3 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>รางวัล</w:t>
      </w:r>
    </w:p>
    <w:p w:rsidR="00F034FA" w:rsidRPr="00C61EDC" w:rsidRDefault="000B75EE" w:rsidP="00C848CB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3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นำสู่การให้ความรู้โดยการแสดง</w:t>
      </w:r>
      <w:proofErr w:type="spellStart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ว</w:t>
      </w:r>
      <w:r w:rsidR="00E60C0F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ัฒนธรรม</w:t>
      </w:r>
      <w:proofErr w:type="spellStart"/>
      <w:r w:rsidR="00E60C0F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สาน</w:t>
      </w:r>
    </w:p>
    <w:p w:rsidR="00F034FA" w:rsidRDefault="00C848CB" w:rsidP="009837AE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      ร่วมประสานกับเทศบาลหนองบัว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ในการส่งการแสดงให้ความรู้ในการดูแลสุขภาพ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ให้ความรู้แก่ประชาชนทั่วไปโดยผ่านสื่อการแสดงหมอลำจากผู้ชนะการประกวด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ได้แก่ เรื่องการดูแลตนเองเมื่อ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lastRenderedPageBreak/>
        <w:t>เป็นเบาหวาน จากชิ้นงาน ปฏิบัติตนอย่างไรเมื่อเป็นเบาหวาน ของทีม</w:t>
      </w:r>
      <w:proofErr w:type="spellStart"/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>เทเลแฮป</w:t>
      </w:r>
      <w:proofErr w:type="spellEnd"/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ปี้ นักศึกษาชั้นปีที่ </w:t>
      </w:r>
      <w:r w:rsidR="00E60C0F" w:rsidRPr="00C61EDC">
        <w:rPr>
          <w:rFonts w:ascii="TH Niramit AS" w:eastAsia="Calibri" w:hAnsi="TH Niramit AS" w:cs="TH Niramit AS"/>
          <w:sz w:val="32"/>
          <w:szCs w:val="32"/>
        </w:rPr>
        <w:t xml:space="preserve">2 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ร่วมกับ การแสดงของนักศึกษาปีที่ </w:t>
      </w:r>
      <w:r w:rsidR="00E60C0F" w:rsidRPr="00C61EDC">
        <w:rPr>
          <w:rFonts w:ascii="TH Niramit AS" w:eastAsia="Calibri" w:hAnsi="TH Niramit AS" w:cs="TH Niramit AS"/>
          <w:sz w:val="32"/>
          <w:szCs w:val="32"/>
        </w:rPr>
        <w:t xml:space="preserve">3 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>การฟื้นฟูสุขภาพผู้สูงอายุด้วย รำวง</w:t>
      </w:r>
      <w:proofErr w:type="spellStart"/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="00310933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และสุ่มสอบถามความรู้ และความพึงพอใจ สังเกตจากสีหน้า ท่าทาง</w:t>
      </w:r>
      <w:r w:rsidR="00E60C0F" w:rsidRPr="00C61EDC">
        <w:rPr>
          <w:rFonts w:ascii="TH Niramit AS" w:eastAsia="Calibri" w:hAnsi="TH Niramit AS" w:cs="TH Niramit AS"/>
          <w:sz w:val="32"/>
          <w:szCs w:val="32"/>
          <w:cs/>
        </w:rPr>
        <w:t>หลังรับชมการแสดง</w:t>
      </w:r>
    </w:p>
    <w:p w:rsidR="007A6212" w:rsidRPr="007A6212" w:rsidRDefault="007A6212" w:rsidP="007A6212">
      <w:pPr>
        <w:spacing w:after="0" w:line="240" w:lineRule="auto"/>
        <w:contextualSpacing/>
        <w:jc w:val="both"/>
        <w:rPr>
          <w:rFonts w:ascii="TH Niramit AS" w:eastAsia="Batang" w:hAnsi="TH Niramit AS" w:cs="TH Niramit AS"/>
          <w:b/>
          <w:bCs/>
          <w:sz w:val="32"/>
          <w:szCs w:val="32"/>
          <w:lang w:eastAsia="ko-KR"/>
        </w:rPr>
      </w:pPr>
    </w:p>
    <w:p w:rsidR="000B75EE" w:rsidRPr="00C61EDC" w:rsidRDefault="00F034FA" w:rsidP="000B75E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H Niramit AS" w:eastAsia="Batang" w:hAnsi="TH Niramit AS" w:cs="TH Niramit AS"/>
          <w:b/>
          <w:bCs/>
          <w:sz w:val="32"/>
          <w:szCs w:val="32"/>
          <w:lang w:eastAsia="ko-KR"/>
        </w:rPr>
      </w:pPr>
      <w:r w:rsidRPr="00C61EDC">
        <w:rPr>
          <w:rFonts w:ascii="TH Niramit AS" w:eastAsia="Batang" w:hAnsi="TH Niramit AS" w:cs="TH Niramit AS"/>
          <w:b/>
          <w:bCs/>
          <w:sz w:val="32"/>
          <w:szCs w:val="32"/>
          <w:cs/>
          <w:lang w:eastAsia="ko-KR"/>
        </w:rPr>
        <w:t>ผลของการ</w:t>
      </w:r>
      <w:r w:rsidR="004E5384" w:rsidRPr="00C61EDC">
        <w:rPr>
          <w:rFonts w:ascii="TH Niramit AS" w:eastAsia="Batang" w:hAnsi="TH Niramit AS" w:cs="TH Niramit AS"/>
          <w:b/>
          <w:bCs/>
          <w:sz w:val="32"/>
          <w:szCs w:val="32"/>
          <w:cs/>
          <w:lang w:eastAsia="ko-KR"/>
        </w:rPr>
        <w:t>จัดกิจกรรมในโครงการแต่ละระยะ</w:t>
      </w:r>
    </w:p>
    <w:p w:rsidR="000B75EE" w:rsidRPr="00C61EDC" w:rsidRDefault="00F034FA" w:rsidP="00F034FA">
      <w:pPr>
        <w:spacing w:after="0" w:line="240" w:lineRule="auto"/>
        <w:ind w:left="720"/>
        <w:contextualSpacing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>จากการจัดกิจกรรมโครงการ</w:t>
      </w:r>
    </w:p>
    <w:p w:rsidR="000B75EE" w:rsidRPr="00C61EDC" w:rsidRDefault="000B75EE" w:rsidP="0004710B">
      <w:pPr>
        <w:spacing w:after="0" w:line="240" w:lineRule="auto"/>
        <w:contextualSpacing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>ระยะที่ 1 เริ่มต้นเรียนรู้</w:t>
      </w:r>
      <w:proofErr w:type="spellStart"/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>ศิลป</w:t>
      </w:r>
      <w:proofErr w:type="spellEnd"/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>วัฒนธรรม</w:t>
      </w:r>
      <w:proofErr w:type="spellStart"/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>อิ</w:t>
      </w:r>
      <w:proofErr w:type="spellEnd"/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สาน วิทยากรอบรมเชิงปฏิบัติการ ในหัวข้อ </w:t>
      </w:r>
      <w:r w:rsidRPr="00C61EDC">
        <w:rPr>
          <w:rFonts w:ascii="TH Niramit AS" w:eastAsia="Batang" w:hAnsi="TH Niramit AS" w:cs="TH Niramit AS"/>
          <w:sz w:val="32"/>
          <w:szCs w:val="32"/>
          <w:lang w:eastAsia="ko-KR"/>
        </w:rPr>
        <w:t>““</w:t>
      </w:r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>แรงบันดาลใจการร้อง การสร้าง กว่าจะมาเป็นศิลปวัฒนธรรมหมอลำกลอน</w:t>
      </w:r>
      <w:r w:rsidRPr="00C61EDC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” </w:t>
      </w:r>
    </w:p>
    <w:p w:rsidR="00944703" w:rsidRDefault="0004710B" w:rsidP="00BE3A75">
      <w:pPr>
        <w:spacing w:after="0" w:line="240" w:lineRule="auto"/>
        <w:ind w:left="720"/>
        <w:contextualSpacing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>นักศึกษาเข้าร่วมกิจกรรม</w:t>
      </w:r>
      <w:r w:rsidR="008712EB"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เป็นนักศึกษาชั้นปีที่ </w:t>
      </w:r>
      <w:r w:rsidR="008712EB" w:rsidRPr="00C61EDC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2 </w:t>
      </w:r>
      <w:r w:rsidR="008712EB"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จำนวน </w:t>
      </w:r>
      <w:r w:rsidR="008712EB" w:rsidRPr="00C61EDC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79 </w:t>
      </w:r>
      <w:r w:rsidR="008712EB"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คน ชั้นปีที่ </w:t>
      </w:r>
      <w:r w:rsidR="008712EB" w:rsidRPr="00C61EDC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3 </w:t>
      </w:r>
      <w:r w:rsidR="008712EB"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จำนวน </w:t>
      </w:r>
      <w:r w:rsidR="00BE3A75" w:rsidRPr="00C61EDC">
        <w:rPr>
          <w:rFonts w:ascii="TH Niramit AS" w:eastAsia="Batang" w:hAnsi="TH Niramit AS" w:cs="TH Niramit AS"/>
          <w:sz w:val="32"/>
          <w:szCs w:val="32"/>
          <w:lang w:eastAsia="ko-KR"/>
        </w:rPr>
        <w:t>12</w:t>
      </w:r>
      <w:r w:rsidR="008712EB" w:rsidRPr="00C61EDC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0 </w:t>
      </w:r>
      <w:r w:rsidR="008712EB"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คน </w:t>
      </w:r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>รวม</w:t>
      </w:r>
    </w:p>
    <w:p w:rsidR="00287191" w:rsidRPr="0046609D" w:rsidRDefault="0004710B" w:rsidP="00944703">
      <w:pPr>
        <w:spacing w:after="0" w:line="240" w:lineRule="auto"/>
        <w:contextualSpacing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ทั้งสิ้นจำนวน </w:t>
      </w:r>
      <w:r w:rsidR="00BE3A75" w:rsidRPr="00C61EDC">
        <w:rPr>
          <w:rFonts w:ascii="TH Niramit AS" w:eastAsia="Batang" w:hAnsi="TH Niramit AS" w:cs="TH Niramit AS"/>
          <w:sz w:val="32"/>
          <w:szCs w:val="32"/>
          <w:lang w:eastAsia="ko-KR"/>
        </w:rPr>
        <w:t>19</w:t>
      </w:r>
      <w:r w:rsidR="008712EB" w:rsidRPr="00C61EDC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9 </w:t>
      </w:r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 คน</w:t>
      </w:r>
      <w:r w:rsidR="008712EB"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 คิดเป็นร้อยละ </w:t>
      </w:r>
      <w:r w:rsidR="008712EB" w:rsidRPr="00C61EDC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100 </w:t>
      </w:r>
      <w:r w:rsidRPr="00C61EDC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 </w:t>
      </w:r>
      <w:r w:rsidR="00944703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โดยจากการสำรวจเกี่ยวกับวัฒนธรรม</w:t>
      </w:r>
      <w:proofErr w:type="spellStart"/>
      <w:r w:rsidR="00944703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อิ</w:t>
      </w:r>
      <w:proofErr w:type="spellEnd"/>
      <w:r w:rsidR="00944703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สานของนักศึกษาพบว่า ประเภทที่รู้จัก ได้แก่ </w:t>
      </w:r>
      <w:r w:rsidR="0023311F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รำ คิดเป็นร้อยละ </w:t>
      </w:r>
      <w:r w:rsidR="0023311F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72 </w:t>
      </w:r>
      <w:r w:rsidR="0023311F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ประเภทร้อง</w:t>
      </w:r>
      <w:r w:rsidR="0023311F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 คิดเป็นร้อยละ </w:t>
      </w:r>
      <w:r w:rsidR="0023311F">
        <w:rPr>
          <w:rFonts w:ascii="TH Niramit AS" w:eastAsia="Batang" w:hAnsi="TH Niramit AS" w:cs="TH Niramit AS"/>
          <w:sz w:val="32"/>
          <w:szCs w:val="32"/>
          <w:lang w:eastAsia="ko-KR"/>
        </w:rPr>
        <w:t>28</w:t>
      </w:r>
      <w:r w:rsidR="0023311F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 </w:t>
      </w:r>
      <w:r w:rsidR="00944703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ซึ่งนักศึกษาส่วนใหญ่ เคยใช้เป็นสื่อการสอน</w:t>
      </w:r>
      <w:r w:rsidR="0023311F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 คิดเป็นร้อยละ </w:t>
      </w:r>
      <w:r w:rsidR="0023311F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82.9 </w:t>
      </w:r>
      <w:r w:rsidR="00944703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 </w:t>
      </w:r>
      <w:r w:rsidR="0023311F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โดย</w:t>
      </w:r>
      <w:r w:rsidR="00944703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มีความชอบร้อยละ</w:t>
      </w:r>
      <w:r w:rsidR="0023311F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 </w:t>
      </w:r>
      <w:r w:rsidR="0023311F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86.8 </w:t>
      </w:r>
      <w:r w:rsidR="0023311F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เฉย</w:t>
      </w:r>
      <w:r w:rsidR="00944703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 และคุ้นเคยกับวัฒนธรรม</w:t>
      </w:r>
      <w:proofErr w:type="spellStart"/>
      <w:r w:rsidR="00944703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อิ</w:t>
      </w:r>
      <w:proofErr w:type="spellEnd"/>
      <w:r w:rsidR="00944703" w:rsidRPr="0046609D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สานคิดเป็นร้อยละ</w:t>
      </w:r>
      <w:r w:rsidR="00C854AB" w:rsidRPr="0046609D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 </w:t>
      </w:r>
      <w:r w:rsidR="00C854AB" w:rsidRPr="0046609D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89 </w:t>
      </w:r>
      <w:r w:rsidR="00C854AB" w:rsidRPr="0046609D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โดยมีความรู้เกี่ยวกับวัฒนธรรม</w:t>
      </w:r>
      <w:proofErr w:type="spellStart"/>
      <w:r w:rsidR="00C854AB" w:rsidRPr="0046609D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อิ</w:t>
      </w:r>
      <w:proofErr w:type="spellEnd"/>
      <w:r w:rsidR="00C854AB" w:rsidRPr="0046609D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สานประเภทหมอลำกลอนเฉลี่ย </w:t>
      </w:r>
      <w:r w:rsidR="00C854AB" w:rsidRPr="0046609D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3.70 (SD=0.75) </w:t>
      </w:r>
      <w:r w:rsidR="00C854AB" w:rsidRPr="0046609D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 xml:space="preserve">หลังจากเข้าร่วมโครงการเพิ่มขึ้นเป็น </w:t>
      </w:r>
      <w:r w:rsidR="00C854AB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เฉลี่ย </w:t>
      </w:r>
      <w:r w:rsidR="00C854AB" w:rsidRPr="0046609D">
        <w:rPr>
          <w:rFonts w:ascii="TH Niramit AS" w:eastAsia="Batang" w:hAnsi="TH Niramit AS" w:cs="TH Niramit AS"/>
          <w:sz w:val="32"/>
          <w:szCs w:val="32"/>
          <w:lang w:eastAsia="ko-KR"/>
        </w:rPr>
        <w:t>4</w:t>
      </w:r>
      <w:r w:rsidR="00C854AB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.</w:t>
      </w:r>
      <w:r w:rsidR="00C854AB" w:rsidRPr="0046609D">
        <w:rPr>
          <w:rFonts w:ascii="TH Niramit AS" w:eastAsia="Batang" w:hAnsi="TH Niramit AS" w:cs="TH Niramit AS"/>
          <w:sz w:val="32"/>
          <w:szCs w:val="32"/>
          <w:lang w:eastAsia="ko-KR"/>
        </w:rPr>
        <w:t>18</w:t>
      </w:r>
      <w:r w:rsidR="00C854AB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 (</w:t>
      </w:r>
      <w:r w:rsidR="00C854AB" w:rsidRPr="0046609D">
        <w:rPr>
          <w:rFonts w:ascii="TH Niramit AS" w:eastAsia="Batang" w:hAnsi="TH Niramit AS" w:cs="TH Niramit AS"/>
          <w:sz w:val="32"/>
          <w:szCs w:val="32"/>
          <w:lang w:eastAsia="ko-KR"/>
        </w:rPr>
        <w:t>SD=</w:t>
      </w:r>
      <w:r w:rsidR="00C854AB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0.</w:t>
      </w:r>
      <w:r w:rsidR="00C854AB" w:rsidRPr="0046609D">
        <w:rPr>
          <w:rFonts w:ascii="TH Niramit AS" w:eastAsia="Batang" w:hAnsi="TH Niramit AS" w:cs="TH Niramit AS"/>
          <w:sz w:val="32"/>
          <w:szCs w:val="32"/>
          <w:lang w:eastAsia="ko-KR"/>
        </w:rPr>
        <w:t>65</w:t>
      </w:r>
      <w:r w:rsidR="00C854AB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) </w:t>
      </w:r>
      <w:r w:rsidR="00944703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ความพึงพอใจเฉลี่ยของนักศึกษาต่อการจัดกิจกรรม</w:t>
      </w:r>
      <w:r w:rsidR="0046609D" w:rsidRPr="0046609D"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  <w:t>โดย</w:t>
      </w:r>
      <w:r w:rsidR="00944703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อยู่ที่ </w:t>
      </w:r>
      <w:r w:rsidR="0046609D" w:rsidRPr="0046609D">
        <w:rPr>
          <w:rFonts w:ascii="TH Niramit AS" w:eastAsia="Batang" w:hAnsi="TH Niramit AS" w:cs="TH Niramit AS"/>
          <w:sz w:val="32"/>
          <w:szCs w:val="32"/>
          <w:lang w:eastAsia="ko-KR"/>
        </w:rPr>
        <w:t>4.</w:t>
      </w:r>
      <w:r w:rsidR="00B8781C">
        <w:rPr>
          <w:rFonts w:ascii="TH Niramit AS" w:eastAsia="Batang" w:hAnsi="TH Niramit AS" w:cs="TH Niramit AS"/>
          <w:sz w:val="32"/>
          <w:szCs w:val="32"/>
          <w:lang w:eastAsia="ko-KR"/>
        </w:rPr>
        <w:t>15</w:t>
      </w:r>
      <w:r w:rsidR="0046609D" w:rsidRPr="0046609D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 (SD=0.</w:t>
      </w:r>
      <w:r w:rsidR="00B8781C">
        <w:rPr>
          <w:rFonts w:ascii="TH Niramit AS" w:eastAsia="Batang" w:hAnsi="TH Niramit AS" w:cs="TH Niramit AS"/>
          <w:sz w:val="32"/>
          <w:szCs w:val="32"/>
          <w:lang w:eastAsia="ko-KR"/>
        </w:rPr>
        <w:t>05</w:t>
      </w:r>
      <w:bookmarkStart w:id="0" w:name="_GoBack"/>
      <w:bookmarkEnd w:id="0"/>
      <w:r w:rsidR="0046609D" w:rsidRPr="0046609D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) </w:t>
      </w:r>
      <w:r w:rsidR="00944703" w:rsidRPr="0046609D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 </w:t>
      </w:r>
      <w:r w:rsidR="00944703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สังเกตจากสีหน้าท่าทางและความสนใจในการร่วมกิจกรรมซึ่ง มีท่าทางสนุกสนาน</w:t>
      </w:r>
    </w:p>
    <w:p w:rsidR="00287191" w:rsidRPr="0046609D" w:rsidRDefault="00287191" w:rsidP="00BE3A75">
      <w:pPr>
        <w:spacing w:after="0" w:line="240" w:lineRule="auto"/>
        <w:ind w:left="720"/>
        <w:contextualSpacing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</w:p>
    <w:p w:rsidR="000B75EE" w:rsidRPr="0046609D" w:rsidRDefault="000B75EE" w:rsidP="0004710B">
      <w:pPr>
        <w:spacing w:after="0" w:line="240" w:lineRule="auto"/>
        <w:contextualSpacing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ระยะที่ 2 ประกวดการแข่งขันหมอลำสุขภาพ</w:t>
      </w:r>
    </w:p>
    <w:p w:rsidR="00BE3A75" w:rsidRPr="0046609D" w:rsidRDefault="00BE3A75" w:rsidP="0004710B">
      <w:pPr>
        <w:spacing w:after="0" w:line="240" w:lineRule="auto"/>
        <w:contextualSpacing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            ส่วนใหญ่เป็นนักศึกษาเข้าร่วมกิจกรรมประกวดเป็นนักศึกษาชั้นปีที่ 2 จำนวน 7</w:t>
      </w:r>
      <w:r w:rsidRPr="0046609D">
        <w:rPr>
          <w:rFonts w:ascii="TH Niramit AS" w:eastAsia="Batang" w:hAnsi="TH Niramit AS" w:cs="TH Niramit AS"/>
          <w:sz w:val="32"/>
          <w:szCs w:val="32"/>
          <w:lang w:eastAsia="ko-KR"/>
        </w:rPr>
        <w:t>9</w:t>
      </w: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 คน คิดเป็นร้อยละ  </w:t>
      </w:r>
      <w:r w:rsidRPr="0046609D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100 </w:t>
      </w: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ทั้งหมดของนักศึกษาชั้นปีที่ </w:t>
      </w:r>
      <w:r w:rsidRPr="0046609D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2 </w:t>
      </w: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ความพึงพอใจเฉลี่ยของนักศึกษาต่อการจัดกิจกรรมอยู่ที่ </w:t>
      </w:r>
      <w:r w:rsidR="0046609D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4.12 (</w:t>
      </w:r>
      <w:r w:rsidR="0046609D" w:rsidRPr="0046609D">
        <w:rPr>
          <w:rFonts w:ascii="TH Niramit AS" w:eastAsia="Batang" w:hAnsi="TH Niramit AS" w:cs="TH Niramit AS"/>
          <w:sz w:val="32"/>
          <w:szCs w:val="32"/>
          <w:lang w:eastAsia="ko-KR"/>
        </w:rPr>
        <w:t>SD=</w:t>
      </w:r>
      <w:r w:rsidR="0046609D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0.13)  </w:t>
      </w: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สังเกตจากสีหน้าท่าทางและความสนใจในการร่วมกิจกรรมในการส่งชิ้นงานเข้าร่วมประกวดซึ่งมีท่าทางสนุกสนาน โดยการดำเนินงานเป็นไปตามแผน</w:t>
      </w:r>
    </w:p>
    <w:p w:rsidR="00F034FA" w:rsidRPr="0046609D" w:rsidRDefault="000B75EE" w:rsidP="0004710B">
      <w:pPr>
        <w:spacing w:after="0" w:line="240" w:lineRule="auto"/>
        <w:contextualSpacing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ระยะที่ 3 นำสู่การให้ความรู้โดยการแสดงศิลปวัฒนธรรมอีสาน</w:t>
      </w:r>
    </w:p>
    <w:p w:rsidR="00900C26" w:rsidRDefault="0004710B" w:rsidP="0023311F">
      <w:pPr>
        <w:spacing w:after="0" w:line="240" w:lineRule="auto"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           </w:t>
      </w:r>
      <w:r w:rsidR="0062562A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นักศึกษา</w:t>
      </w:r>
      <w:r w:rsidR="00F034FA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เข้า</w:t>
      </w:r>
      <w:r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>ร่วมกิจกรรมในการฝึกซ้อมเพื่อนำเสนอและใช้เป็นสื่อการสอนการดูแลสุขภาพ</w:t>
      </w:r>
      <w:r w:rsidR="00F034FA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รวมทั้งสิ้นจำนวน </w:t>
      </w:r>
      <w:r w:rsidR="00BE3A75" w:rsidRPr="0046609D">
        <w:rPr>
          <w:rFonts w:ascii="TH Niramit AS" w:eastAsia="Batang" w:hAnsi="TH Niramit AS" w:cs="TH Niramit AS"/>
          <w:sz w:val="32"/>
          <w:szCs w:val="32"/>
          <w:lang w:eastAsia="ko-KR"/>
        </w:rPr>
        <w:t>20</w:t>
      </w:r>
      <w:r w:rsidR="00F034FA" w:rsidRPr="0046609D">
        <w:rPr>
          <w:rFonts w:ascii="TH Niramit AS" w:eastAsia="Batang" w:hAnsi="TH Niramit AS" w:cs="TH Niramit AS"/>
          <w:sz w:val="32"/>
          <w:szCs w:val="32"/>
          <w:lang w:eastAsia="ko-KR"/>
        </w:rPr>
        <w:t xml:space="preserve"> </w:t>
      </w:r>
      <w:r w:rsidR="00F034FA" w:rsidRPr="0046609D">
        <w:rPr>
          <w:rFonts w:ascii="TH Niramit AS" w:eastAsia="Batang" w:hAnsi="TH Niramit AS" w:cs="TH Niramit AS"/>
          <w:sz w:val="32"/>
          <w:szCs w:val="32"/>
          <w:cs/>
          <w:lang w:eastAsia="ko-KR"/>
        </w:rPr>
        <w:t xml:space="preserve">คน </w:t>
      </w:r>
      <w:r w:rsidRPr="0046609D">
        <w:rPr>
          <w:rFonts w:ascii="TH Niramit AS" w:eastAsia="Calibri" w:hAnsi="TH Niramit AS" w:cs="TH Niramit AS"/>
          <w:sz w:val="32"/>
          <w:szCs w:val="32"/>
          <w:cs/>
        </w:rPr>
        <w:t>ประชาชนทั่วไปที่เข้าร่วมกิจกรรมวันลอยกระทงทั้งหมดประมาณ</w:t>
      </w:r>
      <w:r w:rsidR="00BE3A75" w:rsidRPr="0046609D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BE3A75" w:rsidRPr="0046609D">
        <w:rPr>
          <w:rFonts w:ascii="TH Niramit AS" w:eastAsia="Calibri" w:hAnsi="TH Niramit AS" w:cs="TH Niramit AS"/>
          <w:sz w:val="32"/>
          <w:szCs w:val="32"/>
        </w:rPr>
        <w:t>40</w:t>
      </w:r>
      <w:r w:rsidRPr="0046609D">
        <w:rPr>
          <w:rFonts w:ascii="TH Niramit AS" w:eastAsia="Calibri" w:hAnsi="TH Niramit AS" w:cs="TH Niramit AS"/>
          <w:sz w:val="32"/>
          <w:szCs w:val="32"/>
          <w:cs/>
        </w:rPr>
        <w:t xml:space="preserve"> คนสอบถามความพึงพอใจเฉลี่ยของประชาชนทั่วไปต่อการแสดงสื่อศิลปวัฒนธรรมเพื่อส่งเสริมสุขภาพ</w:t>
      </w:r>
      <w:r w:rsidR="00F034FA" w:rsidRPr="0046609D">
        <w:rPr>
          <w:rFonts w:ascii="TH Niramit AS" w:eastAsia="Calibri" w:hAnsi="TH Niramit AS" w:cs="TH Niramit AS"/>
          <w:sz w:val="32"/>
          <w:szCs w:val="32"/>
          <w:cs/>
        </w:rPr>
        <w:t xml:space="preserve">อยู่ที่ </w:t>
      </w:r>
      <w:r w:rsidRPr="0046609D">
        <w:rPr>
          <w:rFonts w:ascii="TH Niramit AS" w:eastAsia="Calibri" w:hAnsi="TH Niramit AS" w:cs="TH Niramit AS"/>
          <w:sz w:val="32"/>
          <w:szCs w:val="32"/>
          <w:cs/>
        </w:rPr>
        <w:t>สุ่มถามความรู้หลังรับชมและฟังการแสดงจำนวน</w:t>
      </w:r>
      <w:r w:rsidR="00BE3A75" w:rsidRPr="0046609D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BE3A75" w:rsidRPr="0046609D">
        <w:rPr>
          <w:rFonts w:ascii="TH Niramit AS" w:eastAsia="Calibri" w:hAnsi="TH Niramit AS" w:cs="TH Niramit AS"/>
          <w:sz w:val="32"/>
          <w:szCs w:val="32"/>
        </w:rPr>
        <w:t>5</w:t>
      </w:r>
      <w:r w:rsidRPr="0046609D">
        <w:rPr>
          <w:rFonts w:ascii="TH Niramit AS" w:eastAsia="Calibri" w:hAnsi="TH Niramit AS" w:cs="TH Niramit AS"/>
          <w:sz w:val="32"/>
          <w:szCs w:val="32"/>
          <w:cs/>
        </w:rPr>
        <w:t xml:space="preserve"> คน</w:t>
      </w:r>
      <w:r w:rsidR="000B211B" w:rsidRPr="0046609D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46609D" w:rsidRPr="0046609D">
        <w:rPr>
          <w:rFonts w:ascii="TH Niramit AS" w:eastAsia="Calibri" w:hAnsi="TH Niramit AS" w:cs="TH Niramit AS" w:hint="cs"/>
          <w:sz w:val="32"/>
          <w:szCs w:val="32"/>
          <w:cs/>
        </w:rPr>
        <w:t>เป็นเชิงคุณ</w:t>
      </w:r>
      <w:proofErr w:type="spellStart"/>
      <w:r w:rsidR="0046609D" w:rsidRPr="0046609D">
        <w:rPr>
          <w:rFonts w:ascii="TH Niramit AS" w:eastAsia="Calibri" w:hAnsi="TH Niramit AS" w:cs="TH Niramit AS" w:hint="cs"/>
          <w:sz w:val="32"/>
          <w:szCs w:val="32"/>
          <w:cs/>
        </w:rPr>
        <w:t>ภาพพ</w:t>
      </w:r>
      <w:proofErr w:type="spellEnd"/>
      <w:r w:rsidR="0046609D" w:rsidRPr="0046609D">
        <w:rPr>
          <w:rFonts w:ascii="TH Niramit AS" w:eastAsia="Calibri" w:hAnsi="TH Niramit AS" w:cs="TH Niramit AS" w:hint="cs"/>
          <w:sz w:val="32"/>
          <w:szCs w:val="32"/>
          <w:cs/>
        </w:rPr>
        <w:t>บ่วาได้รับความรู้เรื่องการดูแลตนเองป้องกันการเกิดโรคเบาหวานมากขึ้น เข้าใจง่ายและสนุกสนาน</w:t>
      </w:r>
      <w:r w:rsidR="00F034FA" w:rsidRPr="0046609D">
        <w:rPr>
          <w:rFonts w:ascii="TH Niramit AS" w:eastAsia="Calibri" w:hAnsi="TH Niramit AS" w:cs="TH Niramit AS"/>
          <w:sz w:val="32"/>
          <w:szCs w:val="32"/>
        </w:rPr>
        <w:t xml:space="preserve">  </w:t>
      </w:r>
      <w:r w:rsidR="00F034FA" w:rsidRPr="0046609D">
        <w:rPr>
          <w:rFonts w:ascii="TH Niramit AS" w:eastAsia="Calibri" w:hAnsi="TH Niramit AS" w:cs="TH Niramit AS"/>
          <w:sz w:val="32"/>
          <w:szCs w:val="32"/>
          <w:cs/>
        </w:rPr>
        <w:t>สังเกตจาก</w:t>
      </w:r>
      <w:r w:rsidR="00BE3A75" w:rsidRPr="0046609D">
        <w:rPr>
          <w:rFonts w:ascii="TH Niramit AS" w:eastAsia="Calibri" w:hAnsi="TH Niramit AS" w:cs="TH Niramit AS"/>
          <w:sz w:val="32"/>
          <w:szCs w:val="32"/>
          <w:cs/>
        </w:rPr>
        <w:t>สีหน้าท่าทางในการร่วมกิจกรรม</w:t>
      </w:r>
      <w:r w:rsidR="00F034FA" w:rsidRPr="0046609D">
        <w:rPr>
          <w:rFonts w:ascii="TH Niramit AS" w:eastAsia="Calibri" w:hAnsi="TH Niramit AS" w:cs="TH Niramit AS"/>
          <w:sz w:val="32"/>
          <w:szCs w:val="32"/>
          <w:cs/>
        </w:rPr>
        <w:t>มีท่าทางสนุกสนาน ร่วมกิจกรรมตอบคำถาม และทั้งหมดบอกสนุกและอยากให้จัดกิจกรรมนี้ไปเรื่อยๆ</w:t>
      </w:r>
    </w:p>
    <w:p w:rsidR="0046609D" w:rsidRDefault="0046609D" w:rsidP="0023311F">
      <w:pPr>
        <w:spacing w:after="0" w:line="240" w:lineRule="auto"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</w:p>
    <w:p w:rsidR="0046609D" w:rsidRDefault="0046609D" w:rsidP="0023311F">
      <w:pPr>
        <w:spacing w:after="0" w:line="240" w:lineRule="auto"/>
        <w:jc w:val="both"/>
        <w:rPr>
          <w:rFonts w:ascii="TH Niramit AS" w:eastAsia="Batang" w:hAnsi="TH Niramit AS" w:cs="TH Niramit AS"/>
          <w:sz w:val="32"/>
          <w:szCs w:val="32"/>
          <w:lang w:eastAsia="ko-KR"/>
        </w:rPr>
      </w:pPr>
    </w:p>
    <w:p w:rsidR="0046609D" w:rsidRPr="0023311F" w:rsidRDefault="0046609D" w:rsidP="0023311F">
      <w:pPr>
        <w:spacing w:after="0" w:line="240" w:lineRule="auto"/>
        <w:jc w:val="both"/>
        <w:rPr>
          <w:rFonts w:ascii="TH Niramit AS" w:eastAsia="Batang" w:hAnsi="TH Niramit AS" w:cs="TH Niramit AS" w:hint="cs"/>
          <w:sz w:val="32"/>
          <w:szCs w:val="32"/>
          <w:cs/>
          <w:lang w:eastAsia="ko-KR"/>
        </w:rPr>
      </w:pPr>
    </w:p>
    <w:p w:rsidR="00F034FA" w:rsidRPr="00C61EDC" w:rsidRDefault="00F034FA" w:rsidP="00F034F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+mn-ea" w:hAnsi="TH Niramit AS" w:cs="TH Niramit AS"/>
          <w:b/>
          <w:bCs/>
          <w:color w:val="000000"/>
          <w:sz w:val="32"/>
          <w:szCs w:val="32"/>
          <w:cs/>
        </w:rPr>
        <w:t>วิเคราะห์ผลสำเร็จของกิจกรรม</w:t>
      </w:r>
    </w:p>
    <w:p w:rsidR="00F034FA" w:rsidRPr="00C61EDC" w:rsidRDefault="00F034FA" w:rsidP="00F034FA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>ปัญหาและอุปสรรค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  <w:t>/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>แนวทางการปรับปรุง</w:t>
      </w:r>
    </w:p>
    <w:p w:rsidR="00A574F3" w:rsidRPr="00C61EDC" w:rsidRDefault="00A574F3" w:rsidP="00A574F3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</w:rPr>
        <w:t>1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 เริ่มต้นเรียนรู้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>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สาน วิทยากรอบรมเชิงปฏิบัติการ ในหัวข้อ 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</w:rPr>
        <w:t>““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>แรงบันดาลใจการร้อง การสร้าง กว่าจะมาเป็นศิลปวัฒนธรรมหมอลำกลอน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</w:rPr>
        <w:t>”</w:t>
      </w:r>
    </w:p>
    <w:p w:rsidR="00A574F3" w:rsidRPr="00C61EDC" w:rsidRDefault="00A574F3" w:rsidP="00981AE9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sz w:val="32"/>
          <w:szCs w:val="32"/>
        </w:rPr>
        <w:t>1.</w:t>
      </w:r>
      <w:r w:rsidRPr="00C61EDC">
        <w:rPr>
          <w:rFonts w:ascii="TH Niramit AS" w:eastAsia="Calibri" w:hAnsi="TH Niramit AS" w:cs="TH Niramit AS"/>
          <w:sz w:val="32"/>
          <w:szCs w:val="32"/>
        </w:rPr>
        <w:tab/>
      </w:r>
      <w:r w:rsidR="00981AE9" w:rsidRPr="00C61EDC">
        <w:rPr>
          <w:rFonts w:ascii="TH Niramit AS" w:eastAsia="Calibri" w:hAnsi="TH Niramit AS" w:cs="TH Niramit AS"/>
          <w:sz w:val="32"/>
          <w:szCs w:val="32"/>
          <w:cs/>
        </w:rPr>
        <w:t>การติดต่อประสานวิทยากรบรรยายและกำหนดการไม่แน่นอน</w:t>
      </w:r>
    </w:p>
    <w:p w:rsidR="00A574F3" w:rsidRPr="00C61EDC" w:rsidRDefault="00A574F3" w:rsidP="00A574F3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</w:t>
      </w:r>
      <w:r w:rsidR="00981AE9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แนวทางการปรับปรุง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981AE9"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981AE9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ติดต่อประสานล่วงหน้าประมาณ </w:t>
      </w:r>
      <w:r w:rsidR="00981AE9" w:rsidRPr="00C61EDC">
        <w:rPr>
          <w:rFonts w:ascii="TH Niramit AS" w:eastAsia="Calibri" w:hAnsi="TH Niramit AS" w:cs="TH Niramit AS"/>
          <w:sz w:val="32"/>
          <w:szCs w:val="32"/>
        </w:rPr>
        <w:t xml:space="preserve">3 </w:t>
      </w:r>
      <w:r w:rsidR="00981AE9" w:rsidRPr="00C61EDC">
        <w:rPr>
          <w:rFonts w:ascii="TH Niramit AS" w:eastAsia="Calibri" w:hAnsi="TH Niramit AS" w:cs="TH Niramit AS"/>
          <w:sz w:val="32"/>
          <w:szCs w:val="32"/>
          <w:cs/>
        </w:rPr>
        <w:t>เดือน กำหนดเวลาในการจัดกิจกรรมที่ชัดเจน</w:t>
      </w:r>
    </w:p>
    <w:p w:rsidR="00A574F3" w:rsidRPr="00C61EDC" w:rsidRDefault="00A574F3" w:rsidP="00A574F3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</w:rPr>
        <w:t>2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 ประกวดการแข่งขันหมอลำสุขภาพ</w:t>
      </w:r>
    </w:p>
    <w:p w:rsidR="00A574F3" w:rsidRPr="00C61EDC" w:rsidRDefault="00A574F3" w:rsidP="00981AE9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</w:rPr>
        <w:t>1.</w:t>
      </w:r>
      <w:r w:rsidRPr="00C61EDC">
        <w:rPr>
          <w:rFonts w:ascii="TH Niramit AS" w:eastAsia="Calibri" w:hAnsi="TH Niramit AS" w:cs="TH Niramit AS"/>
          <w:sz w:val="32"/>
          <w:szCs w:val="32"/>
        </w:rPr>
        <w:tab/>
      </w:r>
      <w:r w:rsidR="00BE3A75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นักศึกษาชั้นปีที่ </w:t>
      </w:r>
      <w:r w:rsidR="00BE3A75" w:rsidRPr="00C61EDC">
        <w:rPr>
          <w:rFonts w:ascii="TH Niramit AS" w:eastAsia="Calibri" w:hAnsi="TH Niramit AS" w:cs="TH Niramit AS"/>
          <w:sz w:val="32"/>
          <w:szCs w:val="32"/>
        </w:rPr>
        <w:t xml:space="preserve">3 </w:t>
      </w:r>
      <w:r w:rsidR="00BE3A75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และ </w:t>
      </w:r>
      <w:r w:rsidR="00BE3A75" w:rsidRPr="00C61EDC">
        <w:rPr>
          <w:rFonts w:ascii="TH Niramit AS" w:eastAsia="Calibri" w:hAnsi="TH Niramit AS" w:cs="TH Niramit AS"/>
          <w:sz w:val="32"/>
          <w:szCs w:val="32"/>
        </w:rPr>
        <w:t xml:space="preserve">4 </w:t>
      </w:r>
      <w:r w:rsidR="00BE3A75" w:rsidRPr="00C61EDC">
        <w:rPr>
          <w:rFonts w:ascii="TH Niramit AS" w:eastAsia="Calibri" w:hAnsi="TH Niramit AS" w:cs="TH Niramit AS"/>
          <w:sz w:val="32"/>
          <w:szCs w:val="32"/>
          <w:cs/>
        </w:rPr>
        <w:t>ฝึกปฏิบัติงานจึงไม่</w:t>
      </w:r>
      <w:r w:rsidR="00287191" w:rsidRPr="00C61EDC">
        <w:rPr>
          <w:rFonts w:ascii="TH Niramit AS" w:eastAsia="Calibri" w:hAnsi="TH Niramit AS" w:cs="TH Niramit AS"/>
          <w:sz w:val="32"/>
          <w:szCs w:val="32"/>
          <w:cs/>
        </w:rPr>
        <w:t>ได้</w:t>
      </w:r>
      <w:r w:rsidR="007E197E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ส่งชิ้นงานเข้าร่วมประกวด </w:t>
      </w:r>
    </w:p>
    <w:p w:rsidR="00A574F3" w:rsidRPr="00C61EDC" w:rsidRDefault="00A574F3" w:rsidP="00A574F3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 </w:t>
      </w:r>
      <w:r w:rsidR="00981AE9"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แนวทางการปรับปรุง</w:t>
      </w:r>
      <w:r w:rsidR="00BE3A75"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BE3A75" w:rsidRPr="00C61EDC">
        <w:rPr>
          <w:rFonts w:ascii="TH Niramit AS" w:eastAsia="Calibri" w:hAnsi="TH Niramit AS" w:cs="TH Niramit AS"/>
          <w:sz w:val="32"/>
          <w:szCs w:val="32"/>
          <w:cs/>
        </w:rPr>
        <w:t>ประชาสัมพันธ์ตั้งแต่ต้นปีการศึกษาเพื่อให้นักศึกษาสามารถมีเวลาในการออกแบบชิ้นงาน</w:t>
      </w:r>
      <w:r w:rsidR="00981AE9"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981AE9" w:rsidRPr="00C61EDC">
        <w:rPr>
          <w:rFonts w:ascii="TH Niramit AS" w:eastAsia="Calibri" w:hAnsi="TH Niramit AS" w:cs="TH Niramit AS"/>
          <w:sz w:val="32"/>
          <w:szCs w:val="32"/>
          <w:cs/>
        </w:rPr>
        <w:t>แลส่งล่วงหน้า</w:t>
      </w:r>
    </w:p>
    <w:p w:rsidR="00A574F3" w:rsidRPr="00C61EDC" w:rsidRDefault="00A574F3" w:rsidP="00A574F3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</w:rPr>
        <w:t xml:space="preserve">3 </w:t>
      </w:r>
      <w:r w:rsidRPr="00C61EDC">
        <w:rPr>
          <w:rFonts w:ascii="TH Niramit AS" w:eastAsia="Calibri" w:hAnsi="TH Niramit AS" w:cs="TH Niramit AS"/>
          <w:sz w:val="32"/>
          <w:szCs w:val="32"/>
          <w:u w:val="single"/>
          <w:cs/>
        </w:rPr>
        <w:t>นำสู่การให้ความรู้โดยการแสดงศิลปวัฒนธรรมอีสาน</w:t>
      </w:r>
    </w:p>
    <w:p w:rsidR="00981AE9" w:rsidRPr="00C61EDC" w:rsidRDefault="00981AE9" w:rsidP="00981AE9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นักศึกษายังตื่นเต้นและกังวลกับการแสดง</w:t>
      </w:r>
      <w:r w:rsidR="00F034F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ซึ่งเป็นครั้งแรก</w:t>
      </w:r>
      <w:r w:rsidR="00B95F97" w:rsidRPr="00C61EDC">
        <w:rPr>
          <w:rFonts w:ascii="TH Niramit AS" w:eastAsia="Calibri" w:hAnsi="TH Niramit AS" w:cs="TH Niramit AS"/>
          <w:sz w:val="32"/>
          <w:szCs w:val="32"/>
          <w:cs/>
        </w:rPr>
        <w:t>รวมถึงมีเรียนทำให้ไม่ค่อยได้ซ้อมก่อน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การร้องที่แสดงจึงไม่ค่อยชัดเจน</w:t>
      </w:r>
      <w:r w:rsidR="0046609D">
        <w:rPr>
          <w:rFonts w:ascii="TH Niramit AS" w:eastAsia="Calibri" w:hAnsi="TH Niramit AS" w:cs="TH Niramit AS"/>
          <w:sz w:val="32"/>
          <w:szCs w:val="32"/>
        </w:rPr>
        <w:t xml:space="preserve"> </w:t>
      </w:r>
    </w:p>
    <w:p w:rsidR="0046609D" w:rsidRDefault="00981AE9" w:rsidP="0046609D">
      <w:pPr>
        <w:spacing w:after="0" w:line="240" w:lineRule="auto"/>
        <w:ind w:left="108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แนวทางการปรับปรุง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ติดต่อประสานหน่วยงานที่จะลงให้ความรู้แจ้งผู้เข้าร่วมถึง</w:t>
      </w:r>
    </w:p>
    <w:p w:rsidR="00981AE9" w:rsidRPr="00C61EDC" w:rsidRDefault="00981AE9" w:rsidP="0046609D">
      <w:p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รายละเอียดแทรกความรู้เข้าไปให้ชัดเจน</w:t>
      </w:r>
      <w:r w:rsidR="00F034F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ให้กำลังใจนักศึกษาและฝึกซ้อมให้เพิ่มและชัดเจน</w:t>
      </w:r>
      <w:r w:rsidR="00F034F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116F00" w:rsidRPr="00C61EDC" w:rsidRDefault="00116F00" w:rsidP="0046609D">
      <w:p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แจกแผ่นพับและเนื้อกลอนให้ครอบคลุมกับประชาชนที่มาร่วมงาน</w:t>
      </w:r>
    </w:p>
    <w:p w:rsidR="0046609D" w:rsidRDefault="007E197E" w:rsidP="00981AE9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เนื่องจากเป็นการแสดงในงานเทศกาล</w:t>
      </w:r>
      <w:r w:rsidR="00981AE9" w:rsidRPr="00C61EDC">
        <w:rPr>
          <w:rFonts w:ascii="TH Niramit AS" w:eastAsia="Calibri" w:hAnsi="TH Niramit AS" w:cs="TH Niramit AS"/>
          <w:sz w:val="32"/>
          <w:szCs w:val="32"/>
          <w:cs/>
        </w:rPr>
        <w:t>การประเมินส่วนใหญ่จึงประเมินจากสีหน้าท่าทาง</w:t>
      </w:r>
    </w:p>
    <w:p w:rsidR="00F034FA" w:rsidRPr="00C61EDC" w:rsidRDefault="00981AE9" w:rsidP="0046609D">
      <w:p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และสุ่มถามจากแบบสอบถามแค่ 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5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คน</w:t>
      </w:r>
      <w:r w:rsidR="00F034FA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</w:p>
    <w:p w:rsidR="0046609D" w:rsidRDefault="00F034FA" w:rsidP="0046609D">
      <w:pPr>
        <w:spacing w:after="0" w:line="240" w:lineRule="auto"/>
        <w:ind w:left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  </w:t>
      </w:r>
      <w:r w:rsidR="00981AE9"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   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แนวทางการปรับปรุง</w:t>
      </w:r>
      <w:r w:rsidR="00287191"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287191" w:rsidRPr="00C61EDC">
        <w:rPr>
          <w:rFonts w:ascii="TH Niramit AS" w:eastAsia="Calibri" w:hAnsi="TH Niramit AS" w:cs="TH Niramit AS"/>
          <w:sz w:val="32"/>
          <w:szCs w:val="32"/>
          <w:cs/>
        </w:rPr>
        <w:t>ติดต่อประสานหน่วยงานที่จะลงให้ความรู้</w:t>
      </w:r>
      <w:r w:rsidR="0046609D">
        <w:rPr>
          <w:rFonts w:ascii="TH Niramit AS" w:eastAsia="Calibri" w:hAnsi="TH Niramit AS" w:cs="TH Niramit AS"/>
          <w:sz w:val="32"/>
          <w:szCs w:val="32"/>
          <w:cs/>
        </w:rPr>
        <w:t>และแจ้งผู้เข้าร่วน</w:t>
      </w:r>
    </w:p>
    <w:p w:rsidR="00B95F97" w:rsidRPr="00C61EDC" w:rsidRDefault="00116F00" w:rsidP="0046609D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งานล่วงหน้า และปรับปรุงในครั้งต่อไปโดยการวิเคราะห์หาแหล่งหรือเทศกาลที่</w:t>
      </w:r>
      <w:r w:rsidR="00C87447" w:rsidRPr="00C61EDC">
        <w:rPr>
          <w:rFonts w:ascii="TH Niramit AS" w:eastAsia="Calibri" w:hAnsi="TH Niramit AS" w:cs="TH Niramit AS"/>
          <w:sz w:val="32"/>
          <w:szCs w:val="32"/>
          <w:cs/>
        </w:rPr>
        <w:t>พอมีเวลาในการประเมินหรือตอบคำถาม</w:t>
      </w:r>
    </w:p>
    <w:p w:rsidR="00F034FA" w:rsidRPr="00C61EDC" w:rsidRDefault="00F034FA" w:rsidP="00F034FA">
      <w:pPr>
        <w:spacing w:after="0" w:line="240" w:lineRule="auto"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I: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บทสรุป</w:t>
      </w:r>
    </w:p>
    <w:p w:rsidR="00900C26" w:rsidRDefault="004832B2" w:rsidP="00900C26">
      <w:pPr>
        <w:spacing w:after="0" w:line="240" w:lineRule="auto"/>
        <w:ind w:left="426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โครงการเป็นการส่งเสริมให้นักศึกษาตระหนักถึงความสำคัญและกรประยุกต์ใช้ศิลปวัฒนธรรมใน</w:t>
      </w:r>
    </w:p>
    <w:p w:rsidR="0046609D" w:rsidRPr="00C61EDC" w:rsidRDefault="004832B2" w:rsidP="00900C26">
      <w:pPr>
        <w:spacing w:after="0" w:line="240" w:lineRule="auto"/>
        <w:contextualSpacing/>
        <w:jc w:val="thaiDistribute"/>
        <w:rPr>
          <w:rFonts w:ascii="TH Niramit AS" w:eastAsia="Calibri" w:hAnsi="TH Niramit AS" w:cs="TH Niramit AS" w:hint="c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ท้องถิ่น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มาบรณา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การใช้กับการเรียนวิชาชีพพยาบาลเพื่อเพิ่มความหลากหลายในการวางแผนดูแลผู้รับบริการ</w:t>
      </w:r>
      <w:r w:rsidR="00C52210" w:rsidRPr="00C61EDC">
        <w:rPr>
          <w:rFonts w:ascii="TH Niramit AS" w:eastAsia="Calibri" w:hAnsi="TH Niramit AS" w:cs="TH Niramit AS"/>
          <w:sz w:val="32"/>
          <w:szCs w:val="32"/>
          <w:cs/>
        </w:rPr>
        <w:t>นักศึกษาได้วิธีการให้ความรู้ ความเข้าใจและตระหนักถึงความสำคัญของวัฒนธรรม</w:t>
      </w:r>
      <w:proofErr w:type="spellStart"/>
      <w:r w:rsidR="00C52210"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="00C52210" w:rsidRPr="00C61EDC">
        <w:rPr>
          <w:rFonts w:ascii="TH Niramit AS" w:eastAsia="Calibri" w:hAnsi="TH Niramit AS" w:cs="TH Niramit AS"/>
          <w:sz w:val="32"/>
          <w:szCs w:val="32"/>
          <w:cs/>
        </w:rPr>
        <w:t>สานที่จะสามารถนำมา</w:t>
      </w:r>
      <w:proofErr w:type="spellStart"/>
      <w:r w:rsidR="00C52210" w:rsidRPr="00C61EDC">
        <w:rPr>
          <w:rFonts w:ascii="TH Niramit AS" w:eastAsia="Calibri" w:hAnsi="TH Niramit AS" w:cs="TH Niramit AS"/>
          <w:sz w:val="32"/>
          <w:szCs w:val="32"/>
          <w:cs/>
        </w:rPr>
        <w:t>บูรณา</w:t>
      </w:r>
      <w:proofErr w:type="spellEnd"/>
      <w:r w:rsidR="00C52210" w:rsidRPr="00C61EDC">
        <w:rPr>
          <w:rFonts w:ascii="TH Niramit AS" w:eastAsia="Calibri" w:hAnsi="TH Niramit AS" w:cs="TH Niramit AS"/>
          <w:sz w:val="32"/>
          <w:szCs w:val="32"/>
          <w:cs/>
        </w:rPr>
        <w:t>การกับการดูแลสุขภาพทั่วไป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 รวมถึง</w:t>
      </w:r>
      <w:r w:rsidR="00C52210" w:rsidRPr="00C61EDC">
        <w:rPr>
          <w:rFonts w:ascii="TH Niramit AS" w:eastAsia="Calibri" w:hAnsi="TH Niramit AS" w:cs="TH Niramit AS"/>
          <w:sz w:val="32"/>
          <w:szCs w:val="32"/>
          <w:cs/>
        </w:rPr>
        <w:t>ได้พัฒนาด้านการกล้าแสดงอออก การบริหารเวลา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ในการจัดการเรียนการสอนและกิจกรรม โดย</w:t>
      </w:r>
      <w:r w:rsidR="00C52210" w:rsidRPr="00C61EDC">
        <w:rPr>
          <w:rFonts w:ascii="TH Niramit AS" w:eastAsia="Calibri" w:hAnsi="TH Niramit AS" w:cs="TH Niramit AS"/>
          <w:sz w:val="32"/>
          <w:szCs w:val="32"/>
          <w:cs/>
        </w:rPr>
        <w:t>ได้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รับการ</w:t>
      </w:r>
      <w:r w:rsidR="00C52210" w:rsidRPr="00C61EDC">
        <w:rPr>
          <w:rFonts w:ascii="TH Niramit AS" w:eastAsia="Calibri" w:hAnsi="TH Niramit AS" w:cs="TH Niramit AS"/>
          <w:sz w:val="32"/>
          <w:szCs w:val="32"/>
          <w:cs/>
        </w:rPr>
        <w:t>พัฒนาด้านการสืบค้นหาเนื้อหาและมีส่วนร่วมในการเรียนรู้ และด้านติดต่อประสานบุคลอื่น</w:t>
      </w:r>
      <w:r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โดยจะต้องมีการแบ่งให้นักศึกษาทุกคนมีส่วนร่วมในทุกภาคส่วนของโครงการและนำสู่สังคมได้</w:t>
      </w:r>
      <w:r w:rsidR="0046609D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46609D">
        <w:rPr>
          <w:rFonts w:ascii="TH Niramit AS" w:eastAsia="Calibri" w:hAnsi="TH Niramit AS" w:cs="TH Niramit AS" w:hint="cs"/>
          <w:sz w:val="32"/>
          <w:szCs w:val="32"/>
          <w:cs/>
        </w:rPr>
        <w:t>แต่เนื่องจากยังมีปัญหาด้านเวลานักศึกษาเรียน</w:t>
      </w:r>
      <w:r w:rsidR="0046609D">
        <w:rPr>
          <w:rFonts w:ascii="TH Niramit AS" w:eastAsia="Calibri" w:hAnsi="TH Niramit AS" w:cs="TH Niramit AS" w:hint="cs"/>
          <w:sz w:val="32"/>
          <w:szCs w:val="32"/>
          <w:cs/>
        </w:rPr>
        <w:lastRenderedPageBreak/>
        <w:t>ตลอดและสอบทำให้ไม่ค่อยมีเวลาเข้าร่วมกิจกรรมและไม่สามารถหาเวลาทำกิจกรรมบริการวิชาการได้อย่างเต็มที่</w:t>
      </w:r>
    </w:p>
    <w:p w:rsidR="004832B2" w:rsidRPr="00C61EDC" w:rsidRDefault="002E0DB0" w:rsidP="004832B2">
      <w:pPr>
        <w:spacing w:after="0" w:line="240" w:lineRule="auto"/>
        <w:ind w:left="426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อาจารย์ได้มีส่วนร่วมกิจกรรมอนุรักษ์วัฒนธรรม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สานโดยการเป็นกรรมการ</w:t>
      </w:r>
      <w:r w:rsidR="004832B2" w:rsidRPr="00C61EDC">
        <w:rPr>
          <w:rFonts w:ascii="TH Niramit AS" w:eastAsia="Calibri" w:hAnsi="TH Niramit AS" w:cs="TH Niramit AS"/>
          <w:sz w:val="32"/>
          <w:szCs w:val="32"/>
          <w:cs/>
        </w:rPr>
        <w:t>ตัดสิน และได้เห็น</w:t>
      </w:r>
    </w:p>
    <w:p w:rsidR="004832B2" w:rsidRPr="00C61EDC" w:rsidRDefault="004832B2" w:rsidP="004832B2">
      <w:p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ความสามารถของนักศึกษาในการสร้างสื่อ</w:t>
      </w:r>
      <w:r w:rsidR="002E0DB0" w:rsidRPr="00C61EDC">
        <w:rPr>
          <w:rFonts w:ascii="TH Niramit AS" w:eastAsia="Calibri" w:hAnsi="TH Niramit AS" w:cs="TH Niramit AS"/>
          <w:sz w:val="32"/>
          <w:szCs w:val="32"/>
          <w:cs/>
        </w:rPr>
        <w:t>ควรมีการสนับสนุนอาจารย์เพื่อเข้าร่วมกิจกรรมทุกสาขา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ให้ทั่วถึงได้แลกเปลี่ยนเรียนรู้ถึงการบูร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ณา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 xml:space="preserve">การการจัดการเรียนการสอนที่จะนำมาพัฒนานักศึกษา และสร้างความตระหนัก ห่วงแหนศิลปวัฒนธรรมท้องถิ่นได้เป็นอย่างดี </w:t>
      </w:r>
    </w:p>
    <w:p w:rsidR="00900C26" w:rsidRDefault="00C52210" w:rsidP="004832B2">
      <w:pPr>
        <w:spacing w:after="0" w:line="240" w:lineRule="auto"/>
        <w:ind w:left="426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ประชาชนได้รับความรู้ผ่านกลอน 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สานเพื่อนำไปดูแลตนเอง</w:t>
      </w:r>
      <w:r w:rsidR="004832B2" w:rsidRPr="00C61ED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4832B2" w:rsidRPr="00C61EDC">
        <w:rPr>
          <w:rFonts w:ascii="TH Niramit AS" w:eastAsia="Calibri" w:hAnsi="TH Niramit AS" w:cs="TH Niramit AS"/>
          <w:sz w:val="32"/>
          <w:szCs w:val="32"/>
          <w:cs/>
        </w:rPr>
        <w:t>ซึ่งง่ายและเข้าใจในบริบท</w:t>
      </w:r>
    </w:p>
    <w:p w:rsidR="004832B2" w:rsidRPr="00C61EDC" w:rsidRDefault="004832B2" w:rsidP="004832B2">
      <w:p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ท้องถิ่นจะเห็นได้ว่า จากการสังเกตประชาชนที่เข้าร่วมร้องตามและมีสีหน้าสนใจและสนุกสนานกับการแสดงที่รับชมปัญหาช่วงเวลาในการจัดกิจกรรมเป็นเทศกาลทำให้มีปัญหาด้านการ</w:t>
      </w:r>
      <w:r w:rsidR="00944703">
        <w:rPr>
          <w:rFonts w:ascii="TH Niramit AS" w:eastAsia="Calibri" w:hAnsi="TH Niramit AS" w:cs="TH Niramit AS"/>
          <w:sz w:val="32"/>
          <w:szCs w:val="32"/>
          <w:cs/>
        </w:rPr>
        <w:t>ประเมินจากแบบสอบถามจึงต้องแก้ปัญ</w:t>
      </w:r>
      <w:r w:rsidRPr="00C61EDC">
        <w:rPr>
          <w:rFonts w:ascii="TH Niramit AS" w:eastAsia="Calibri" w:hAnsi="TH Niramit AS" w:cs="TH Niramit AS"/>
          <w:sz w:val="32"/>
          <w:szCs w:val="32"/>
          <w:cs/>
        </w:rPr>
        <w:t>หาโดยการสุ่มและสังเกตพฤติกรรม การแจกแผ่นพับบทกลอนให้ความรู้</w:t>
      </w:r>
    </w:p>
    <w:p w:rsidR="002E0DB0" w:rsidRPr="00C61EDC" w:rsidRDefault="002E0DB0" w:rsidP="002E0DB0">
      <w:pPr>
        <w:spacing w:after="0" w:line="240" w:lineRule="auto"/>
        <w:ind w:left="426"/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F034FA" w:rsidRPr="00C61EDC" w:rsidRDefault="00F034FA" w:rsidP="00F034FA">
      <w:pPr>
        <w:spacing w:after="0" w:line="240" w:lineRule="auto"/>
        <w:ind w:left="426"/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ข้อเสนอแนะ</w:t>
      </w:r>
    </w:p>
    <w:p w:rsidR="002E0DB0" w:rsidRPr="00C61EDC" w:rsidRDefault="002E0DB0" w:rsidP="002E0DB0">
      <w:pPr>
        <w:numPr>
          <w:ilvl w:val="0"/>
          <w:numId w:val="1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ควรมีการติดตาม กระตุ้น การนำใช้สื่อการสอนโดยการบูร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ณา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การกับ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Pr="00C61EDC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sz w:val="32"/>
          <w:szCs w:val="32"/>
          <w:cs/>
        </w:rPr>
        <w:t>สานของนักศึกษาอย่างต่อเนื่อง</w:t>
      </w:r>
    </w:p>
    <w:p w:rsidR="002E0DB0" w:rsidRPr="00C61EDC" w:rsidRDefault="002E0DB0" w:rsidP="002E0DB0">
      <w:pPr>
        <w:numPr>
          <w:ilvl w:val="0"/>
          <w:numId w:val="1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sz w:val="32"/>
          <w:szCs w:val="32"/>
          <w:cs/>
        </w:rPr>
        <w:t>เนื่องจากประชาชนที่มาเป็นงานเทศกาล การประเมินผลไม่ครอบคลุมควรมีการสำรวจและวางแผนในการบริการวิชาการโดยใช้ศิลปวัฒนธรรมกับบริบทที่เหมาะสมต่อไป</w:t>
      </w:r>
    </w:p>
    <w:p w:rsidR="002E0DB0" w:rsidRDefault="002E0DB0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900C26" w:rsidRDefault="00900C26" w:rsidP="002E0DB0">
      <w:pPr>
        <w:spacing w:after="0" w:line="240" w:lineRule="auto"/>
        <w:ind w:left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F034FA" w:rsidRPr="00C61EDC" w:rsidRDefault="00F034FA" w:rsidP="00062A1C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F034FA" w:rsidRPr="00C61EDC" w:rsidRDefault="00F034FA" w:rsidP="00F034FA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lastRenderedPageBreak/>
        <w:t>ภาคผนวก</w:t>
      </w:r>
    </w:p>
    <w:p w:rsidR="00F034FA" w:rsidRPr="00C61EDC" w:rsidRDefault="00F034FA" w:rsidP="00F034FA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การประเมินความพึงพอใจของการจัดกิจกรรม</w:t>
      </w:r>
    </w:p>
    <w:p w:rsidR="00DF4F07" w:rsidRPr="00C61EDC" w:rsidRDefault="00DF4F07" w:rsidP="00F034FA">
      <w:pPr>
        <w:spacing w:after="0" w:line="240" w:lineRule="auto"/>
        <w:rPr>
          <w:rFonts w:ascii="TH Niramit AS" w:eastAsia="Calibri" w:hAnsi="TH Niramit AS" w:cs="TH Niramit AS"/>
          <w:b/>
          <w:bCs/>
          <w:i/>
          <w:iCs/>
          <w:sz w:val="32"/>
          <w:szCs w:val="32"/>
          <w:u w:val="single"/>
        </w:rPr>
      </w:pP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u w:val="single"/>
          <w:cs/>
        </w:rPr>
        <w:t>ความพึงพอใจในการจัดกิจกรรมของนักศึกษา</w:t>
      </w:r>
      <w:r w:rsidRPr="00C61EDC">
        <w:rPr>
          <w:rFonts w:ascii="TH Niramit AS" w:eastAsia="Calibri" w:hAnsi="TH Niramit AS" w:cs="TH Niramit AS"/>
          <w:b/>
          <w:bCs/>
          <w:i/>
          <w:iCs/>
          <w:sz w:val="32"/>
          <w:szCs w:val="32"/>
          <w:u w:val="single"/>
        </w:rPr>
        <w:t xml:space="preserve"> </w:t>
      </w:r>
      <w:r w:rsidR="00902D4A">
        <w:rPr>
          <w:rFonts w:ascii="TH Niramit AS" w:eastAsia="Calibri" w:hAnsi="TH Niramit AS" w:cs="TH Niramit AS" w:hint="cs"/>
          <w:b/>
          <w:bCs/>
          <w:i/>
          <w:iCs/>
          <w:sz w:val="32"/>
          <w:szCs w:val="32"/>
          <w:u w:val="single"/>
          <w:cs/>
        </w:rPr>
        <w:t>(</w:t>
      </w:r>
      <w:r w:rsidR="00902D4A">
        <w:rPr>
          <w:rFonts w:ascii="TH Niramit AS" w:eastAsia="Calibri" w:hAnsi="TH Niramit AS" w:cs="TH Niramit AS"/>
          <w:b/>
          <w:bCs/>
          <w:i/>
          <w:iCs/>
          <w:sz w:val="32"/>
          <w:szCs w:val="32"/>
          <w:u w:val="single"/>
        </w:rPr>
        <w:t>n=82)</w:t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55"/>
        <w:gridCol w:w="1257"/>
        <w:gridCol w:w="1206"/>
      </w:tblGrid>
      <w:tr w:rsidR="00902D4A" w:rsidRPr="00EF1F6E" w:rsidTr="00EF1F6E">
        <w:trPr>
          <w:trHeight w:val="848"/>
          <w:jc w:val="center"/>
        </w:trPr>
        <w:tc>
          <w:tcPr>
            <w:tcW w:w="6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หัวข้อ</w:t>
            </w: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ประเมิน</w:t>
            </w:r>
          </w:p>
        </w:tc>
        <w:tc>
          <w:tcPr>
            <w:tcW w:w="1257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lang w:eastAsia="zh-CN"/>
              </w:rPr>
              <w:t>Mean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lang w:eastAsia="zh-CN"/>
              </w:rPr>
              <w:t>SD</w:t>
            </w:r>
          </w:p>
        </w:tc>
      </w:tr>
      <w:tr w:rsidR="00902D4A" w:rsidRPr="00EF1F6E" w:rsidTr="00EF1F6E">
        <w:trPr>
          <w:jc w:val="center"/>
        </w:trPr>
        <w:tc>
          <w:tcPr>
            <w:tcW w:w="9018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lang w:eastAsia="zh-CN"/>
              </w:rPr>
              <w:t xml:space="preserve">1. </w:t>
            </w: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ด้านการนำความรู้ความเชี่ยวชาญไปใช้ประโยชน์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1.1.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 xml:space="preserve">ความรู้ </w:t>
            </w: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u w:val="single"/>
                <w:cs/>
                <w:lang w:eastAsia="zh-CN"/>
              </w:rPr>
              <w:t>ก่อน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เข้าร่วมโครงการ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902D4A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3.70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902D4A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0.75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1.2.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 xml:space="preserve">ความรู้ </w:t>
            </w: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u w:val="single"/>
                <w:cs/>
                <w:lang w:eastAsia="zh-CN"/>
              </w:rPr>
              <w:t>หลัง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เข้าร่วมโครงการ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902D4A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4.18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902D4A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0.65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1.3.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สามารถนำความรู้ที่ได้รับไปใช้ประโยชน์ต่อตนเองและครอบครัวได้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B6482B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4.18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902D4A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0.67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1.4. 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สามารถนำความรู้ที่ได้รับไปใช้ประโยชน์ต่อชุมชน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/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สังคมได้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B6482B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4.20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B6482B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0.67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9C746C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1.5. </w:t>
            </w:r>
            <w:r w:rsidR="009C746C">
              <w:rPr>
                <w:rFonts w:ascii="TH Niramit AS" w:eastAsia="SimSun" w:hAnsi="TH Niramit AS" w:cs="TH Niramit AS" w:hint="cs"/>
                <w:sz w:val="24"/>
                <w:szCs w:val="24"/>
                <w:cs/>
                <w:lang w:eastAsia="zh-CN"/>
              </w:rPr>
              <w:t>มีความรู้สึกภูมิใจใน</w:t>
            </w:r>
            <w:proofErr w:type="spellStart"/>
            <w:r w:rsidR="009C746C">
              <w:rPr>
                <w:rFonts w:ascii="TH Niramit AS" w:eastAsia="SimSun" w:hAnsi="TH Niramit AS" w:cs="TH Niramit AS" w:hint="cs"/>
                <w:sz w:val="24"/>
                <w:szCs w:val="24"/>
                <w:cs/>
                <w:lang w:eastAsia="zh-CN"/>
              </w:rPr>
              <w:t>ศิลป</w:t>
            </w:r>
            <w:proofErr w:type="spellEnd"/>
            <w:r w:rsidR="009C746C">
              <w:rPr>
                <w:rFonts w:ascii="TH Niramit AS" w:eastAsia="SimSun" w:hAnsi="TH Niramit AS" w:cs="TH Niramit AS" w:hint="cs"/>
                <w:sz w:val="24"/>
                <w:szCs w:val="24"/>
                <w:cs/>
                <w:lang w:eastAsia="zh-CN"/>
              </w:rPr>
              <w:t>วัฒนธรรม</w:t>
            </w:r>
            <w:proofErr w:type="spellStart"/>
            <w:r w:rsidR="009C746C">
              <w:rPr>
                <w:rFonts w:ascii="TH Niramit AS" w:eastAsia="SimSun" w:hAnsi="TH Niramit AS" w:cs="TH Niramit AS" w:hint="cs"/>
                <w:sz w:val="24"/>
                <w:szCs w:val="24"/>
                <w:cs/>
                <w:lang w:eastAsia="zh-CN"/>
              </w:rPr>
              <w:t>อิ</w:t>
            </w:r>
            <w:proofErr w:type="spellEnd"/>
            <w:r w:rsidR="009C746C">
              <w:rPr>
                <w:rFonts w:ascii="TH Niramit AS" w:eastAsia="SimSun" w:hAnsi="TH Niramit AS" w:cs="TH Niramit AS" w:hint="cs"/>
                <w:sz w:val="24"/>
                <w:szCs w:val="24"/>
                <w:cs/>
                <w:lang w:eastAsia="zh-CN"/>
              </w:rPr>
              <w:t>สาน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B6482B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4.17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B6482B" w:rsidP="009F473D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0.70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1.6.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 xml:space="preserve">ชุมชนสามารถนำความรู้ไปพัฒนาตนเออย่างต่อเนื่องและยั่งยืน </w:t>
            </w:r>
          </w:p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     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โดย</w:t>
            </w:r>
            <w:proofErr w:type="spellStart"/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คงอัต</w:t>
            </w:r>
            <w:proofErr w:type="spellEnd"/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 xml:space="preserve">ลักษณ์และวัฒนธรรมของชุมชนหรือองค์กร 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B6482B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4.15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B6482B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0.69</w:t>
            </w:r>
          </w:p>
        </w:tc>
      </w:tr>
      <w:tr w:rsidR="00902D4A" w:rsidRPr="00EF1F6E" w:rsidTr="00EF1F6E">
        <w:trPr>
          <w:jc w:val="center"/>
        </w:trPr>
        <w:tc>
          <w:tcPr>
            <w:tcW w:w="9018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lang w:eastAsia="zh-CN"/>
              </w:rPr>
              <w:t xml:space="preserve">2. </w:t>
            </w: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ด้านการสื่อสารข้อมูลต่อผู้รับบริการ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C746C" w:rsidRDefault="00902D4A" w:rsidP="00C14960">
            <w:pPr>
              <w:pStyle w:val="TableContents"/>
              <w:spacing w:after="0" w:line="276" w:lineRule="auto"/>
              <w:rPr>
                <w:rFonts w:ascii="TH Niramit AS" w:hAnsi="TH Niramit AS" w:cs="TH Niramit AS"/>
                <w:szCs w:val="24"/>
              </w:rPr>
            </w:pPr>
            <w:r w:rsidRPr="00EF1F6E">
              <w:rPr>
                <w:rFonts w:ascii="TH Niramit AS" w:hAnsi="TH Niramit AS" w:cs="TH Niramit AS"/>
                <w:szCs w:val="24"/>
              </w:rPr>
              <w:t xml:space="preserve">     </w:t>
            </w:r>
            <w:r w:rsidR="009C746C">
              <w:rPr>
                <w:rFonts w:ascii="TH Niramit AS" w:hAnsi="TH Niramit AS" w:cs="TH Niramit AS"/>
                <w:szCs w:val="24"/>
              </w:rPr>
              <w:t>2.1</w:t>
            </w:r>
            <w:r w:rsidRPr="00EF1F6E">
              <w:rPr>
                <w:rFonts w:ascii="TH Niramit AS" w:hAnsi="TH Niramit AS" w:cs="TH Niramit AS"/>
                <w:szCs w:val="24"/>
              </w:rPr>
              <w:t xml:space="preserve">. </w:t>
            </w:r>
            <w:r w:rsidRPr="00EF1F6E">
              <w:rPr>
                <w:rFonts w:ascii="TH Niramit AS" w:hAnsi="TH Niramit AS" w:cs="TH Niramit AS"/>
                <w:szCs w:val="24"/>
                <w:cs/>
              </w:rPr>
              <w:t>มีการ</w:t>
            </w:r>
            <w:r w:rsidR="009C746C">
              <w:rPr>
                <w:rFonts w:ascii="TH Niramit AS" w:hAnsi="TH Niramit AS" w:cs="TH Niramit AS" w:hint="cs"/>
                <w:szCs w:val="24"/>
                <w:cs/>
              </w:rPr>
              <w:t xml:space="preserve">ประชาสัมพันธ์ </w:t>
            </w:r>
            <w:r w:rsidRPr="00EF1F6E">
              <w:rPr>
                <w:rFonts w:ascii="TH Niramit AS" w:hAnsi="TH Niramit AS" w:cs="TH Niramit AS"/>
                <w:szCs w:val="24"/>
                <w:cs/>
              </w:rPr>
              <w:t>ชี้แจงวัตถุประสงค์</w:t>
            </w:r>
          </w:p>
          <w:p w:rsidR="00902D4A" w:rsidRPr="00EF1F6E" w:rsidRDefault="009C746C" w:rsidP="00C14960">
            <w:pPr>
              <w:pStyle w:val="TableContents"/>
              <w:spacing w:after="0" w:line="276" w:lineRule="auto"/>
              <w:rPr>
                <w:rFonts w:ascii="TH Niramit AS" w:hAnsi="TH Niramit AS" w:cs="TH Niramit AS"/>
                <w:szCs w:val="24"/>
              </w:rPr>
            </w:pPr>
            <w:r>
              <w:rPr>
                <w:rFonts w:ascii="TH Niramit AS" w:hAnsi="TH Niramit AS" w:cs="TH Niramit AS" w:hint="cs"/>
                <w:szCs w:val="24"/>
                <w:cs/>
              </w:rPr>
              <w:t xml:space="preserve">            </w:t>
            </w:r>
            <w:r w:rsidR="00902D4A" w:rsidRPr="00EF1F6E">
              <w:rPr>
                <w:rFonts w:ascii="TH Niramit AS" w:hAnsi="TH Niramit AS" w:cs="TH Niramit AS"/>
                <w:szCs w:val="24"/>
                <w:cs/>
              </w:rPr>
              <w:t xml:space="preserve"> เป้าหมายของการดำเนินการโครงการอย่างชัดเจน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9F473D" w:rsidP="00EF1F6E">
            <w:pPr>
              <w:pStyle w:val="TableContents"/>
              <w:spacing w:after="0" w:line="276" w:lineRule="auto"/>
              <w:jc w:val="center"/>
              <w:rPr>
                <w:rFonts w:ascii="TH Niramit AS" w:hAnsi="TH Niramit AS" w:cs="TH Niramit AS"/>
                <w:szCs w:val="24"/>
              </w:rPr>
            </w:pPr>
            <w:r w:rsidRPr="00EF1F6E">
              <w:rPr>
                <w:rFonts w:ascii="TH Niramit AS" w:hAnsi="TH Niramit AS" w:cs="TH Niramit AS"/>
                <w:b/>
                <w:bCs/>
                <w:szCs w:val="24"/>
              </w:rPr>
              <w:t>4.06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9F473D" w:rsidP="00EF1F6E">
            <w:pPr>
              <w:pStyle w:val="TableContents"/>
              <w:spacing w:after="0" w:line="276" w:lineRule="auto"/>
              <w:jc w:val="center"/>
              <w:rPr>
                <w:rFonts w:ascii="TH Niramit AS" w:hAnsi="TH Niramit AS" w:cs="TH Niramit AS"/>
                <w:szCs w:val="24"/>
              </w:rPr>
            </w:pPr>
            <w:r w:rsidRPr="00EF1F6E">
              <w:rPr>
                <w:rFonts w:ascii="TH Niramit AS" w:hAnsi="TH Niramit AS" w:cs="TH Niramit AS"/>
                <w:b/>
                <w:bCs/>
                <w:szCs w:val="24"/>
              </w:rPr>
              <w:t>0.71</w:t>
            </w:r>
          </w:p>
        </w:tc>
      </w:tr>
      <w:tr w:rsidR="00B6482B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482B" w:rsidRPr="00EF1F6E" w:rsidRDefault="00B6482B" w:rsidP="00B6482B">
            <w:pPr>
              <w:pStyle w:val="TableContents"/>
              <w:spacing w:after="0" w:line="276" w:lineRule="auto"/>
              <w:rPr>
                <w:rFonts w:ascii="TH Niramit AS" w:hAnsi="TH Niramit AS" w:cs="TH Niramit AS" w:hint="cs"/>
                <w:szCs w:val="24"/>
                <w:cs/>
              </w:rPr>
            </w:pPr>
            <w:r>
              <w:rPr>
                <w:rFonts w:ascii="TH Niramit AS" w:hAnsi="TH Niramit AS" w:cs="TH Niramit AS"/>
                <w:szCs w:val="24"/>
              </w:rPr>
              <w:t xml:space="preserve">    2.2. </w:t>
            </w:r>
            <w:r>
              <w:rPr>
                <w:rFonts w:ascii="TH Niramit AS" w:hAnsi="TH Niramit AS" w:cs="TH Niramit AS" w:hint="cs"/>
                <w:szCs w:val="24"/>
                <w:cs/>
              </w:rPr>
              <w:t>ความเชี่ยวชาญของวิทยากร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6482B" w:rsidRPr="00EF1F6E" w:rsidRDefault="00B6482B" w:rsidP="00B6482B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4.21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2B" w:rsidRPr="00EF1F6E" w:rsidRDefault="00B6482B" w:rsidP="00B6482B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0.66</w:t>
            </w:r>
          </w:p>
        </w:tc>
      </w:tr>
      <w:tr w:rsidR="00902D4A" w:rsidRPr="00EF1F6E" w:rsidTr="00EF1F6E">
        <w:trPr>
          <w:jc w:val="center"/>
        </w:trPr>
        <w:tc>
          <w:tcPr>
            <w:tcW w:w="9018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lang w:eastAsia="zh-CN"/>
              </w:rPr>
              <w:t xml:space="preserve">3. </w:t>
            </w:r>
            <w:r w:rsidRPr="00EF1F6E">
              <w:rPr>
                <w:rFonts w:ascii="TH Niramit AS" w:eastAsia="SimSun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ด้านรูปแบบการดำเนินโครงการบริการวิชาการแก่สังคม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3.1.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ควรดำเนินโครงการในรูปแบบของการประชุม สัมมนา ให้ความรู้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B6482B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4.10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B6482B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0.68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3.2.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ควรดำเนินโครงการในรูปแบบของการฝึกอบรมเชิงปฏิบัติการ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>/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ฝึกทักษะปฏิบัติ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B6482B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4.13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B6482B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0.66</w:t>
            </w:r>
          </w:p>
        </w:tc>
      </w:tr>
      <w:tr w:rsidR="00902D4A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02D4A" w:rsidRPr="00EF1F6E" w:rsidRDefault="00902D4A" w:rsidP="00C14960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3.3.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ควรดำเนินโครงการแบบจำกัดกลุ่มเป้าหมายเฉพาะกลุ่ม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2D4A" w:rsidRPr="00EF1F6E" w:rsidRDefault="00B6482B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4.06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4A" w:rsidRPr="00EF1F6E" w:rsidRDefault="00B6482B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0.71</w:t>
            </w:r>
          </w:p>
        </w:tc>
      </w:tr>
      <w:tr w:rsidR="00EF1F6E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3.4.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ควรดำเนินโครงการแบบเปิดกว้างสำหรับบุคคลทั่วไป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4.21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0.66</w:t>
            </w:r>
          </w:p>
        </w:tc>
      </w:tr>
      <w:tr w:rsidR="00EF1F6E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3.5.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ควรดำเนินโครงการแบบให้เปล่า ไม่เสียค่าใช้จ่าย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4.18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0.70</w:t>
            </w:r>
          </w:p>
        </w:tc>
      </w:tr>
      <w:tr w:rsidR="00EF1F6E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3.7.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ควรดำเนินโครงการให้เสร็จสิ้นในระยะเวลาอันสั้น เพื่อให้เป็นผลการดำเนิน</w:t>
            </w:r>
          </w:p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  <w:t xml:space="preserve">           </w:t>
            </w:r>
            <w:r w:rsidRPr="00EF1F6E">
              <w:rPr>
                <w:rFonts w:ascii="TH Niramit AS" w:eastAsia="SimSun" w:hAnsi="TH Niramit AS" w:cs="TH Niramit AS"/>
                <w:sz w:val="24"/>
                <w:szCs w:val="24"/>
                <w:cs/>
                <w:lang w:eastAsia="zh-CN"/>
              </w:rPr>
              <w:t>โครงการโดยเร็ว</w:t>
            </w:r>
          </w:p>
        </w:tc>
        <w:tc>
          <w:tcPr>
            <w:tcW w:w="1257" w:type="dxa"/>
            <w:tcBorders>
              <w:left w:val="single" w:sz="2" w:space="0" w:color="000000"/>
              <w:right w:val="single" w:sz="4" w:space="0" w:color="auto"/>
            </w:tcBorders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4.17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/>
                <w:sz w:val="24"/>
                <w:szCs w:val="24"/>
                <w:lang w:eastAsia="zh-CN"/>
              </w:rPr>
            </w:pPr>
            <w:r w:rsidRPr="00EF1F6E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0.66</w:t>
            </w:r>
          </w:p>
        </w:tc>
      </w:tr>
      <w:tr w:rsidR="00EF1F6E" w:rsidRPr="00EF1F6E" w:rsidTr="00EF1F6E">
        <w:trPr>
          <w:jc w:val="center"/>
        </w:trPr>
        <w:tc>
          <w:tcPr>
            <w:tcW w:w="65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EF1F6E" w:rsidRPr="00EF1F6E" w:rsidRDefault="00EF1F6E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eastAsia="SimSun" w:hAnsi="TH Niramit AS" w:cs="TH Niramit AS" w:hint="cs"/>
                <w:b/>
                <w:bCs/>
                <w:sz w:val="24"/>
                <w:szCs w:val="24"/>
                <w:cs/>
                <w:lang w:eastAsia="zh-CN"/>
              </w:rPr>
            </w:pPr>
            <w:r w:rsidRPr="00EF1F6E">
              <w:rPr>
                <w:rFonts w:ascii="TH Niramit AS" w:eastAsia="SimSun" w:hAnsi="TH Niramit AS" w:cs="TH Niramit AS" w:hint="cs"/>
                <w:b/>
                <w:bCs/>
                <w:sz w:val="24"/>
                <w:szCs w:val="24"/>
                <w:cs/>
                <w:lang w:eastAsia="zh-CN"/>
              </w:rPr>
              <w:t>การจัดกิจกรรมโดยภาพรวม</w:t>
            </w:r>
          </w:p>
        </w:tc>
        <w:tc>
          <w:tcPr>
            <w:tcW w:w="12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F1F6E" w:rsidRPr="00B8781C" w:rsidRDefault="00B8781C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8781C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4.15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6E" w:rsidRPr="00B8781C" w:rsidRDefault="00B8781C" w:rsidP="00EF1F6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8781C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0.05</w:t>
            </w:r>
          </w:p>
        </w:tc>
      </w:tr>
    </w:tbl>
    <w:p w:rsidR="009C746C" w:rsidRDefault="009C746C" w:rsidP="00EF1F6E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9C746C" w:rsidRDefault="009C746C" w:rsidP="00EF1F6E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A80C2C" w:rsidRPr="007630DA" w:rsidRDefault="007630DA" w:rsidP="00EF1F6E">
      <w:pPr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ภาพกิจกรรม</w:t>
      </w:r>
    </w:p>
    <w:p w:rsidR="007630DA" w:rsidRPr="007630DA" w:rsidRDefault="007A6212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1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  <w:r w:rsidRPr="007630DA">
        <w:rPr>
          <w:rFonts w:ascii="TH Niramit AS" w:eastAsia="Calibri" w:hAnsi="TH Niramit AS" w:cs="TH Niramit AS"/>
          <w:sz w:val="32"/>
          <w:szCs w:val="32"/>
          <w:cs/>
        </w:rPr>
        <w:t>เริ่มต้นเรียนรู้</w:t>
      </w:r>
      <w:proofErr w:type="spellStart"/>
      <w:r w:rsidRPr="007630DA">
        <w:rPr>
          <w:rFonts w:ascii="TH Niramit AS" w:eastAsia="Calibri" w:hAnsi="TH Niramit AS" w:cs="TH Niramit AS"/>
          <w:sz w:val="32"/>
          <w:szCs w:val="32"/>
          <w:cs/>
        </w:rPr>
        <w:t>ศิลป</w:t>
      </w:r>
      <w:proofErr w:type="spellEnd"/>
      <w:r w:rsidRPr="007630DA">
        <w:rPr>
          <w:rFonts w:ascii="TH Niramit AS" w:eastAsia="Calibri" w:hAnsi="TH Niramit AS" w:cs="TH Niramit AS"/>
          <w:sz w:val="32"/>
          <w:szCs w:val="32"/>
          <w:cs/>
        </w:rPr>
        <w:t>วัฒนธรรม</w:t>
      </w:r>
      <w:proofErr w:type="spellStart"/>
      <w:r w:rsidRPr="007630DA">
        <w:rPr>
          <w:rFonts w:ascii="TH Niramit AS" w:eastAsia="Calibri" w:hAnsi="TH Niramit AS" w:cs="TH Niramit AS"/>
          <w:sz w:val="32"/>
          <w:szCs w:val="32"/>
          <w:cs/>
        </w:rPr>
        <w:t>อิ</w:t>
      </w:r>
      <w:proofErr w:type="spellEnd"/>
      <w:r w:rsidRPr="007630DA">
        <w:rPr>
          <w:rFonts w:ascii="TH Niramit AS" w:eastAsia="Calibri" w:hAnsi="TH Niramit AS" w:cs="TH Niramit AS"/>
          <w:sz w:val="32"/>
          <w:szCs w:val="32"/>
          <w:cs/>
        </w:rPr>
        <w:t xml:space="preserve">สาน วิทยากรอบรมเชิงปฏิบัติการ </w:t>
      </w:r>
    </w:p>
    <w:p w:rsidR="007A6212" w:rsidRPr="007630DA" w:rsidRDefault="007A6212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 w:rsidRPr="007630DA">
        <w:rPr>
          <w:rFonts w:ascii="TH Niramit AS" w:eastAsia="Calibri" w:hAnsi="TH Niramit AS" w:cs="TH Niramit AS"/>
          <w:sz w:val="32"/>
          <w:szCs w:val="32"/>
          <w:cs/>
        </w:rPr>
        <w:t xml:space="preserve">ในหัวข้อ </w:t>
      </w:r>
      <w:r w:rsidRPr="007630DA">
        <w:rPr>
          <w:rFonts w:ascii="TH Niramit AS" w:eastAsia="Calibri" w:hAnsi="TH Niramit AS" w:cs="TH Niramit AS"/>
          <w:sz w:val="32"/>
          <w:szCs w:val="32"/>
        </w:rPr>
        <w:t>““</w:t>
      </w:r>
      <w:r w:rsidRPr="007630DA">
        <w:rPr>
          <w:rFonts w:ascii="TH Niramit AS" w:eastAsia="Calibri" w:hAnsi="TH Niramit AS" w:cs="TH Niramit AS"/>
          <w:sz w:val="32"/>
          <w:szCs w:val="32"/>
          <w:cs/>
        </w:rPr>
        <w:t>แรงบันดาลใจการร้อง การสร้าง กว่าจะมาเป็นศิลปวัฒนธรรมหมอลำกลอน</w:t>
      </w:r>
      <w:r w:rsidRPr="007630DA">
        <w:rPr>
          <w:rFonts w:ascii="TH Niramit AS" w:eastAsia="Calibri" w:hAnsi="TH Niramit AS" w:cs="TH Niramit AS"/>
          <w:sz w:val="32"/>
          <w:szCs w:val="32"/>
        </w:rPr>
        <w:t xml:space="preserve">” </w:t>
      </w:r>
    </w:p>
    <w:p w:rsidR="007A6212" w:rsidRPr="00C61EDC" w:rsidRDefault="007A6212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noProof/>
          <w:sz w:val="32"/>
          <w:szCs w:val="32"/>
        </w:rPr>
        <w:drawing>
          <wp:inline distT="0" distB="0" distL="0" distR="0">
            <wp:extent cx="5731510" cy="309181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หมอล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12" w:rsidRDefault="007A6212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7A6212" w:rsidRDefault="00462133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noProof/>
          <w:sz w:val="32"/>
          <w:szCs w:val="32"/>
        </w:rPr>
        <w:drawing>
          <wp:inline distT="0" distB="0" distL="0" distR="0">
            <wp:extent cx="5731510" cy="2908935"/>
            <wp:effectExtent l="0" t="0" r="254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สอน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12" w:rsidRDefault="007A6212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7A6212" w:rsidRDefault="007A6212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462133" w:rsidRDefault="00462133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7A6212" w:rsidRDefault="00462133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3384468"/>
            <wp:effectExtent l="0" t="0" r="254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สอนร้อง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23" cy="338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33" w:rsidRDefault="00462133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462133" w:rsidRDefault="00462133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noProof/>
          <w:sz w:val="32"/>
          <w:szCs w:val="32"/>
        </w:rPr>
        <w:drawing>
          <wp:inline distT="0" distB="0" distL="0" distR="0">
            <wp:extent cx="5731510" cy="3021965"/>
            <wp:effectExtent l="0" t="0" r="254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หัดร้อง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12" w:rsidRDefault="00462133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noProof/>
          <w:sz w:val="32"/>
          <w:szCs w:val="32"/>
        </w:rPr>
        <w:lastRenderedPageBreak/>
        <w:drawing>
          <wp:inline distT="0" distB="0" distL="0" distR="0" wp14:anchorId="09B426E2" wp14:editId="5F4472AF">
            <wp:extent cx="5503652" cy="2671948"/>
            <wp:effectExtent l="0" t="0" r="190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นศ.หมอลำ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90" cy="26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33" w:rsidRDefault="00462133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7A6212" w:rsidRPr="007630DA" w:rsidRDefault="007A6212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>2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ประกวดการแข่งขันหมอลำสุขภาพ</w:t>
      </w:r>
      <w:r w:rsidR="007630DA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="007630DA" w:rsidRPr="007630DA">
        <w:rPr>
          <w:rFonts w:ascii="TH Niramit AS" w:eastAsia="Calibri" w:hAnsi="TH Niramit AS" w:cs="TH Niramit AS" w:hint="cs"/>
          <w:sz w:val="32"/>
          <w:szCs w:val="32"/>
          <w:cs/>
        </w:rPr>
        <w:t>ใน</w:t>
      </w:r>
      <w:r w:rsidR="007630DA">
        <w:rPr>
          <w:rFonts w:ascii="TH Niramit AS" w:eastAsia="Calibri" w:hAnsi="TH Niramit AS" w:cs="TH Niramit AS" w:hint="cs"/>
          <w:sz w:val="32"/>
          <w:szCs w:val="32"/>
          <w:cs/>
        </w:rPr>
        <w:t xml:space="preserve">หัวข้อ </w:t>
      </w:r>
      <w:r w:rsidR="007630DA" w:rsidRPr="007630DA">
        <w:rPr>
          <w:rFonts w:ascii="TH Niramit AS" w:eastAsia="Calibri" w:hAnsi="TH Niramit AS" w:cs="TH Niramit AS" w:hint="cs"/>
          <w:sz w:val="32"/>
          <w:szCs w:val="32"/>
          <w:cs/>
        </w:rPr>
        <w:t>สื่อสร้างสรรค์ หมอลำสุขภาพ</w:t>
      </w:r>
    </w:p>
    <w:p w:rsidR="007A6212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          </w:t>
      </w:r>
      <w:r>
        <w:rPr>
          <w:rFonts w:ascii="TH Niramit AS" w:eastAsia="Calibri" w:hAnsi="TH Niramit AS" w:cs="TH Niramit AS"/>
          <w:b/>
          <w:bCs/>
          <w:sz w:val="32"/>
          <w:szCs w:val="32"/>
        </w:rPr>
        <w:t xml:space="preserve">2.1. </w:t>
      </w:r>
      <w:r w:rsidRPr="00CB7E80">
        <w:rPr>
          <w:rFonts w:ascii="TH Niramit AS" w:eastAsia="Calibri" w:hAnsi="TH Niramit AS" w:cs="TH Niramit AS" w:hint="cs"/>
          <w:sz w:val="32"/>
          <w:szCs w:val="32"/>
          <w:cs/>
        </w:rPr>
        <w:t>ประสัมพันธ์โครงการ</w:t>
      </w:r>
    </w:p>
    <w:p w:rsidR="007630DA" w:rsidRDefault="007630DA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</w:p>
    <w:p w:rsidR="00CB7E80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</w:t>
      </w:r>
      <w:r>
        <w:rPr>
          <w:rFonts w:ascii="TH Niramit AS" w:eastAsia="Calibri" w:hAnsi="TH Niramit AS" w:cs="TH Niramit AS"/>
          <w:sz w:val="32"/>
          <w:szCs w:val="32"/>
        </w:rPr>
        <w:t xml:space="preserve">2.2.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ตัวอย่างคลิปสื่อที่ส่งเข้าประกวด</w:t>
      </w:r>
    </w:p>
    <w:p w:rsidR="00CB7E80" w:rsidRPr="00CB7E80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noProof/>
        </w:rPr>
        <w:drawing>
          <wp:inline distT="0" distB="0" distL="0" distR="0" wp14:anchorId="2FBC84BB" wp14:editId="1D10134D">
            <wp:extent cx="5731510" cy="2927985"/>
            <wp:effectExtent l="0" t="0" r="2540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80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2932430"/>
            <wp:effectExtent l="0" t="0" r="254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ชั้นปี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80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CB7E80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noProof/>
          <w:sz w:val="32"/>
          <w:szCs w:val="32"/>
        </w:rPr>
        <w:drawing>
          <wp:inline distT="0" distB="0" distL="0" distR="0">
            <wp:extent cx="5731510" cy="3157220"/>
            <wp:effectExtent l="0" t="0" r="2540" b="508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นรีเวช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80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3099435"/>
            <wp:effectExtent l="0" t="0" r="2540" b="571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DA" w:rsidRDefault="007630DA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7A6212" w:rsidRDefault="007A6212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ระยะที่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</w:rPr>
        <w:t xml:space="preserve">3 </w:t>
      </w:r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นำสู่การให้ความรู้โดยการแสดง</w:t>
      </w:r>
      <w:proofErr w:type="spellStart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ศิลป</w:t>
      </w:r>
      <w:proofErr w:type="spellEnd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วัฒนธรรม</w:t>
      </w:r>
      <w:proofErr w:type="spellStart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อิ</w:t>
      </w:r>
      <w:proofErr w:type="spellEnd"/>
      <w:r w:rsidRPr="00C61EDC">
        <w:rPr>
          <w:rFonts w:ascii="TH Niramit AS" w:eastAsia="Calibri" w:hAnsi="TH Niramit AS" w:cs="TH Niramit AS"/>
          <w:b/>
          <w:bCs/>
          <w:sz w:val="32"/>
          <w:szCs w:val="32"/>
          <w:cs/>
        </w:rPr>
        <w:t>สาน</w:t>
      </w:r>
    </w:p>
    <w:p w:rsidR="00CB7E80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</w:t>
      </w:r>
      <w:r w:rsidRPr="00CB7E80">
        <w:rPr>
          <w:rFonts w:ascii="TH Niramit AS" w:eastAsia="Calibri" w:hAnsi="TH Niramit AS" w:cs="TH Niramit AS" w:hint="cs"/>
          <w:sz w:val="32"/>
          <w:szCs w:val="32"/>
          <w:cs/>
        </w:rPr>
        <w:t>นำผลงานสื่อที่สร้างสรรค์ลงให้บริการวิชาการแก่ชุมชนหนองใสในกีฬาเ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ครื</w:t>
      </w:r>
      <w:r w:rsidRPr="00CB7E80">
        <w:rPr>
          <w:rFonts w:ascii="TH Niramit AS" w:eastAsia="Calibri" w:hAnsi="TH Niramit AS" w:cs="TH Niramit AS" w:hint="cs"/>
          <w:sz w:val="32"/>
          <w:szCs w:val="32"/>
          <w:cs/>
        </w:rPr>
        <w:t xml:space="preserve">อข่าย </w:t>
      </w:r>
      <w:r w:rsidRPr="00CB7E80">
        <w:rPr>
          <w:rFonts w:ascii="TH Niramit AS" w:eastAsia="Calibri" w:hAnsi="TH Niramit AS" w:cs="TH Niramit AS"/>
          <w:sz w:val="32"/>
          <w:szCs w:val="32"/>
        </w:rPr>
        <w:t xml:space="preserve">3 </w:t>
      </w:r>
      <w:r w:rsidRPr="00CB7E80">
        <w:rPr>
          <w:rFonts w:ascii="TH Niramit AS" w:eastAsia="Calibri" w:hAnsi="TH Niramit AS" w:cs="TH Niramit AS" w:hint="cs"/>
          <w:sz w:val="32"/>
          <w:szCs w:val="32"/>
          <w:cs/>
        </w:rPr>
        <w:t>สถาบัน</w:t>
      </w:r>
      <w:r>
        <w:rPr>
          <w:rFonts w:ascii="TH Niramit AS" w:eastAsia="Calibri" w:hAnsi="TH Niramit AS" w:cs="TH Niramit AS"/>
          <w:sz w:val="32"/>
          <w:szCs w:val="32"/>
        </w:rPr>
        <w:t xml:space="preserve"> </w:t>
      </w:r>
    </w:p>
    <w:p w:rsidR="00CB7E80" w:rsidRPr="00CB7E80" w:rsidRDefault="00CB7E80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ในวันที่ </w:t>
      </w:r>
      <w:r>
        <w:rPr>
          <w:rFonts w:ascii="TH Niramit AS" w:eastAsia="Calibri" w:hAnsi="TH Niramit AS" w:cs="TH Niramit AS"/>
          <w:sz w:val="32"/>
          <w:szCs w:val="32"/>
        </w:rPr>
        <w:t xml:space="preserve">17 </w:t>
      </w:r>
      <w:r w:rsidR="00627FAA">
        <w:rPr>
          <w:rFonts w:ascii="TH Niramit AS" w:eastAsia="Calibri" w:hAnsi="TH Niramit AS" w:cs="TH Niramit AS" w:hint="cs"/>
          <w:sz w:val="32"/>
          <w:szCs w:val="32"/>
          <w:cs/>
        </w:rPr>
        <w:t>พฤศจิกา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ยน</w:t>
      </w:r>
      <w:r>
        <w:rPr>
          <w:rFonts w:ascii="TH Niramit AS" w:eastAsia="Calibri" w:hAnsi="TH Niramit AS" w:cs="TH Niramit AS"/>
          <w:sz w:val="32"/>
          <w:szCs w:val="32"/>
        </w:rPr>
        <w:t xml:space="preserve"> 2561</w:t>
      </w:r>
    </w:p>
    <w:p w:rsidR="007630DA" w:rsidRDefault="00627FAA" w:rsidP="007A6212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>
        <w:rPr>
          <w:rFonts w:ascii="TH Niramit AS" w:eastAsia="Calibri" w:hAnsi="TH Niramit AS" w:cs="TH Niramit AS" w:hint="cs"/>
          <w:b/>
          <w:bCs/>
          <w:noProof/>
          <w:sz w:val="32"/>
          <w:szCs w:val="32"/>
        </w:rPr>
        <w:drawing>
          <wp:inline distT="0" distB="0" distL="0" distR="0">
            <wp:extent cx="5731510" cy="2818765"/>
            <wp:effectExtent l="0" t="0" r="2540" b="63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หมอลำกีฬ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DA" w:rsidRDefault="007630DA" w:rsidP="007630DA">
      <w:pPr>
        <w:rPr>
          <w:rFonts w:ascii="TH Niramit AS" w:eastAsia="Calibri" w:hAnsi="TH Niramit AS" w:cs="TH Niramit AS"/>
          <w:sz w:val="32"/>
          <w:szCs w:val="32"/>
        </w:rPr>
      </w:pPr>
    </w:p>
    <w:p w:rsidR="00EF1F6E" w:rsidRDefault="00EF1F6E" w:rsidP="007630DA">
      <w:pPr>
        <w:rPr>
          <w:rFonts w:ascii="TH Niramit AS" w:eastAsia="Calibri" w:hAnsi="TH Niramit AS" w:cs="TH Niramit AS"/>
          <w:sz w:val="32"/>
          <w:szCs w:val="32"/>
        </w:rPr>
      </w:pPr>
    </w:p>
    <w:p w:rsidR="00EF1F6E" w:rsidRPr="007630DA" w:rsidRDefault="00EF1F6E" w:rsidP="007630DA">
      <w:pPr>
        <w:rPr>
          <w:rFonts w:ascii="TH Niramit AS" w:eastAsia="Calibri" w:hAnsi="TH Niramit AS" w:cs="TH Niramit AS" w:hint="cs"/>
          <w:sz w:val="32"/>
          <w:szCs w:val="32"/>
          <w:cs/>
        </w:rPr>
      </w:pPr>
    </w:p>
    <w:p w:rsidR="007630DA" w:rsidRDefault="007630DA" w:rsidP="007630DA">
      <w:pPr>
        <w:rPr>
          <w:rFonts w:ascii="TH Niramit AS" w:eastAsia="Calibri" w:hAnsi="TH Niramit AS" w:cs="TH Niramit AS"/>
          <w:sz w:val="32"/>
          <w:szCs w:val="32"/>
          <w:cs/>
        </w:rPr>
      </w:pPr>
    </w:p>
    <w:p w:rsidR="007630DA" w:rsidRPr="00CB7E80" w:rsidRDefault="00EF1F6E" w:rsidP="007630DA">
      <w:pPr>
        <w:spacing w:after="0" w:line="240" w:lineRule="auto"/>
        <w:contextualSpacing/>
        <w:jc w:val="both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lastRenderedPageBreak/>
        <w:t xml:space="preserve">       </w:t>
      </w:r>
      <w:r w:rsidR="007630DA" w:rsidRPr="00CB7E80">
        <w:rPr>
          <w:rFonts w:ascii="TH Niramit AS" w:eastAsia="Calibri" w:hAnsi="TH Niramit AS" w:cs="TH Niramit AS" w:hint="cs"/>
          <w:sz w:val="32"/>
          <w:szCs w:val="32"/>
          <w:cs/>
        </w:rPr>
        <w:t>นำผลงานสื่อที่สร้างสรรค์ลงให้บริการวิชาการแก่</w:t>
      </w:r>
      <w:r w:rsidR="007630DA">
        <w:rPr>
          <w:rFonts w:ascii="TH Niramit AS" w:eastAsia="Calibri" w:hAnsi="TH Niramit AS" w:cs="TH Niramit AS" w:hint="cs"/>
          <w:sz w:val="32"/>
          <w:szCs w:val="32"/>
          <w:cs/>
        </w:rPr>
        <w:t>ประชาชนทั่วไปเทศบาลตำบลหนองบัวในวันลอยกระทง</w:t>
      </w:r>
      <w:r w:rsidR="007630DA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7630DA">
        <w:rPr>
          <w:rFonts w:ascii="TH Niramit AS" w:eastAsia="Calibri" w:hAnsi="TH Niramit AS" w:cs="TH Niramit AS" w:hint="cs"/>
          <w:sz w:val="32"/>
          <w:szCs w:val="32"/>
          <w:cs/>
        </w:rPr>
        <w:t xml:space="preserve">วันที่ </w:t>
      </w:r>
      <w:r w:rsidR="007630DA">
        <w:rPr>
          <w:rFonts w:ascii="TH Niramit AS" w:eastAsia="Calibri" w:hAnsi="TH Niramit AS" w:cs="TH Niramit AS"/>
          <w:sz w:val="32"/>
          <w:szCs w:val="32"/>
        </w:rPr>
        <w:t xml:space="preserve">22 </w:t>
      </w:r>
      <w:r w:rsidR="007630DA">
        <w:rPr>
          <w:rFonts w:ascii="TH Niramit AS" w:eastAsia="Calibri" w:hAnsi="TH Niramit AS" w:cs="TH Niramit AS" w:hint="cs"/>
          <w:sz w:val="32"/>
          <w:szCs w:val="32"/>
          <w:cs/>
        </w:rPr>
        <w:t>พฤศจิกายน</w:t>
      </w:r>
      <w:r w:rsidR="007630DA">
        <w:rPr>
          <w:rFonts w:ascii="TH Niramit AS" w:eastAsia="Calibri" w:hAnsi="TH Niramit AS" w:cs="TH Niramit AS"/>
          <w:sz w:val="32"/>
          <w:szCs w:val="32"/>
        </w:rPr>
        <w:t xml:space="preserve"> 2561</w:t>
      </w:r>
    </w:p>
    <w:p w:rsidR="00CB7E80" w:rsidRPr="007630DA" w:rsidRDefault="00CB7E80" w:rsidP="007630DA">
      <w:pPr>
        <w:rPr>
          <w:rFonts w:ascii="TH Niramit AS" w:eastAsia="Calibri" w:hAnsi="TH Niramit AS" w:cs="TH Niramit AS"/>
          <w:sz w:val="32"/>
          <w:szCs w:val="32"/>
          <w:cs/>
        </w:rPr>
      </w:pPr>
    </w:p>
    <w:p w:rsidR="00A80C2C" w:rsidRPr="00C61EDC" w:rsidRDefault="007A6212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2712956_2006323589670455_3408306920199553024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99" w:rsidRPr="00C61EDC" w:rsidRDefault="00EF1F6E" w:rsidP="00944703">
      <w:pPr>
        <w:rPr>
          <w:rFonts w:ascii="TH Niramit AS" w:hAnsi="TH Niramit AS" w:cs="TH Niramit AS" w:hint="c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52044C02" wp14:editId="09E4CB90">
            <wp:extent cx="5731510" cy="3820795"/>
            <wp:effectExtent l="0" t="0" r="254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ลอยกระทง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399" w:rsidRPr="00C61EDC" w:rsidSect="009837AE">
      <w:headerReference w:type="default" r:id="rId24"/>
      <w:footerReference w:type="first" r:id="rId2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847" w:rsidRDefault="00F66847">
      <w:pPr>
        <w:spacing w:after="0" w:line="240" w:lineRule="auto"/>
      </w:pPr>
      <w:r>
        <w:separator/>
      </w:r>
    </w:p>
  </w:endnote>
  <w:endnote w:type="continuationSeparator" w:id="0">
    <w:p w:rsidR="00F66847" w:rsidRDefault="00F6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7AE" w:rsidRDefault="009837AE">
    <w:pPr>
      <w:pStyle w:val="a5"/>
      <w:jc w:val="right"/>
    </w:pPr>
  </w:p>
  <w:p w:rsidR="009837AE" w:rsidRDefault="009837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847" w:rsidRDefault="00F66847">
      <w:pPr>
        <w:spacing w:after="0" w:line="240" w:lineRule="auto"/>
      </w:pPr>
      <w:r>
        <w:separator/>
      </w:r>
    </w:p>
  </w:footnote>
  <w:footnote w:type="continuationSeparator" w:id="0">
    <w:p w:rsidR="00F66847" w:rsidRDefault="00F6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7AE" w:rsidRDefault="009837AE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B8781C" w:rsidRPr="00B8781C">
      <w:rPr>
        <w:rFonts w:cs="Calibri"/>
        <w:noProof/>
        <w:szCs w:val="22"/>
        <w:lang w:val="th-TH"/>
      </w:rPr>
      <w:t>15</w:t>
    </w:r>
    <w:r>
      <w:fldChar w:fldCharType="end"/>
    </w:r>
  </w:p>
  <w:p w:rsidR="009837AE" w:rsidRDefault="009837A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E1880"/>
    <w:multiLevelType w:val="hybridMultilevel"/>
    <w:tmpl w:val="63563D48"/>
    <w:lvl w:ilvl="0" w:tplc="EBB2B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21D5F"/>
    <w:multiLevelType w:val="hybridMultilevel"/>
    <w:tmpl w:val="3CA6F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52251"/>
    <w:multiLevelType w:val="hybridMultilevel"/>
    <w:tmpl w:val="AAA05212"/>
    <w:lvl w:ilvl="0" w:tplc="CC00A14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41A60"/>
    <w:multiLevelType w:val="hybridMultilevel"/>
    <w:tmpl w:val="FD4E2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4744C"/>
    <w:multiLevelType w:val="hybridMultilevel"/>
    <w:tmpl w:val="3CA6F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C24482"/>
    <w:multiLevelType w:val="hybridMultilevel"/>
    <w:tmpl w:val="44D29462"/>
    <w:lvl w:ilvl="0" w:tplc="E4EA7252">
      <w:start w:val="1"/>
      <w:numFmt w:val="decimal"/>
      <w:lvlText w:val="%1."/>
      <w:lvlJc w:val="left"/>
      <w:pPr>
        <w:ind w:left="795" w:hanging="360"/>
      </w:pPr>
      <w:rPr>
        <w:rFonts w:ascii="TH Niramit AS" w:eastAsia="Calibri" w:hAnsi="TH Niramit AS" w:cs="TH Niramit AS"/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2343000B"/>
    <w:multiLevelType w:val="multilevel"/>
    <w:tmpl w:val="B39C00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7">
    <w:nsid w:val="25DE7F37"/>
    <w:multiLevelType w:val="hybridMultilevel"/>
    <w:tmpl w:val="66343DA0"/>
    <w:lvl w:ilvl="0" w:tplc="CC00A14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D15A8"/>
    <w:multiLevelType w:val="hybridMultilevel"/>
    <w:tmpl w:val="18C46FEE"/>
    <w:lvl w:ilvl="0" w:tplc="0409000F">
      <w:start w:val="1"/>
      <w:numFmt w:val="decimal"/>
      <w:lvlText w:val="%1."/>
      <w:lvlJc w:val="left"/>
      <w:pPr>
        <w:ind w:left="795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359A0457"/>
    <w:multiLevelType w:val="hybridMultilevel"/>
    <w:tmpl w:val="40FC6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8123C"/>
    <w:multiLevelType w:val="multilevel"/>
    <w:tmpl w:val="B39C00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1">
    <w:nsid w:val="51F85C07"/>
    <w:multiLevelType w:val="hybridMultilevel"/>
    <w:tmpl w:val="CE10C2EC"/>
    <w:lvl w:ilvl="0" w:tplc="A21A4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F11801"/>
    <w:multiLevelType w:val="hybridMultilevel"/>
    <w:tmpl w:val="36F83D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15C76"/>
    <w:multiLevelType w:val="hybridMultilevel"/>
    <w:tmpl w:val="B4B64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F409D6"/>
    <w:multiLevelType w:val="hybridMultilevel"/>
    <w:tmpl w:val="FCCE1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DF5444"/>
    <w:multiLevelType w:val="hybridMultilevel"/>
    <w:tmpl w:val="3CA6F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4"/>
  </w:num>
  <w:num w:numId="5">
    <w:abstractNumId w:val="13"/>
  </w:num>
  <w:num w:numId="6">
    <w:abstractNumId w:val="0"/>
  </w:num>
  <w:num w:numId="7">
    <w:abstractNumId w:val="7"/>
  </w:num>
  <w:num w:numId="8">
    <w:abstractNumId w:val="3"/>
  </w:num>
  <w:num w:numId="9">
    <w:abstractNumId w:val="12"/>
  </w:num>
  <w:num w:numId="10">
    <w:abstractNumId w:val="10"/>
  </w:num>
  <w:num w:numId="11">
    <w:abstractNumId w:val="6"/>
  </w:num>
  <w:num w:numId="12">
    <w:abstractNumId w:val="9"/>
  </w:num>
  <w:num w:numId="13">
    <w:abstractNumId w:val="14"/>
  </w:num>
  <w:num w:numId="14">
    <w:abstractNumId w:val="8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4FA"/>
    <w:rsid w:val="000135AD"/>
    <w:rsid w:val="0004710B"/>
    <w:rsid w:val="00062A1C"/>
    <w:rsid w:val="000B211B"/>
    <w:rsid w:val="000B75EE"/>
    <w:rsid w:val="00116F00"/>
    <w:rsid w:val="00130C7C"/>
    <w:rsid w:val="00183F7C"/>
    <w:rsid w:val="00186460"/>
    <w:rsid w:val="00190ABD"/>
    <w:rsid w:val="001C58FA"/>
    <w:rsid w:val="001D73C9"/>
    <w:rsid w:val="0023311F"/>
    <w:rsid w:val="00287191"/>
    <w:rsid w:val="002D572A"/>
    <w:rsid w:val="002E0DB0"/>
    <w:rsid w:val="003062B6"/>
    <w:rsid w:val="00310933"/>
    <w:rsid w:val="003155EC"/>
    <w:rsid w:val="003729F2"/>
    <w:rsid w:val="00381205"/>
    <w:rsid w:val="00396880"/>
    <w:rsid w:val="003C06B1"/>
    <w:rsid w:val="00460B7B"/>
    <w:rsid w:val="00462133"/>
    <w:rsid w:val="0046609D"/>
    <w:rsid w:val="004832B2"/>
    <w:rsid w:val="004E5384"/>
    <w:rsid w:val="005A7BA0"/>
    <w:rsid w:val="005D3C5A"/>
    <w:rsid w:val="0062562A"/>
    <w:rsid w:val="00627FAA"/>
    <w:rsid w:val="006810F9"/>
    <w:rsid w:val="006B4299"/>
    <w:rsid w:val="00714EE5"/>
    <w:rsid w:val="0076046A"/>
    <w:rsid w:val="007630DA"/>
    <w:rsid w:val="007A6212"/>
    <w:rsid w:val="007C0B26"/>
    <w:rsid w:val="007C3587"/>
    <w:rsid w:val="007E197E"/>
    <w:rsid w:val="007E2097"/>
    <w:rsid w:val="00836A67"/>
    <w:rsid w:val="0085785E"/>
    <w:rsid w:val="008712EB"/>
    <w:rsid w:val="00900C26"/>
    <w:rsid w:val="00902D4A"/>
    <w:rsid w:val="00944703"/>
    <w:rsid w:val="00981AE9"/>
    <w:rsid w:val="009837AE"/>
    <w:rsid w:val="009C746C"/>
    <w:rsid w:val="009F473D"/>
    <w:rsid w:val="00A574F3"/>
    <w:rsid w:val="00A73B69"/>
    <w:rsid w:val="00A80C2C"/>
    <w:rsid w:val="00A8158A"/>
    <w:rsid w:val="00AB3E6B"/>
    <w:rsid w:val="00AC166F"/>
    <w:rsid w:val="00B61838"/>
    <w:rsid w:val="00B6482B"/>
    <w:rsid w:val="00B65F20"/>
    <w:rsid w:val="00B8781C"/>
    <w:rsid w:val="00B95F97"/>
    <w:rsid w:val="00BE3A75"/>
    <w:rsid w:val="00BF074A"/>
    <w:rsid w:val="00C11605"/>
    <w:rsid w:val="00C52210"/>
    <w:rsid w:val="00C61EDC"/>
    <w:rsid w:val="00C848CB"/>
    <w:rsid w:val="00C854AB"/>
    <w:rsid w:val="00C87447"/>
    <w:rsid w:val="00C976F7"/>
    <w:rsid w:val="00CB7E80"/>
    <w:rsid w:val="00DF4F07"/>
    <w:rsid w:val="00E449A2"/>
    <w:rsid w:val="00E60C0F"/>
    <w:rsid w:val="00EA7399"/>
    <w:rsid w:val="00ED15E3"/>
    <w:rsid w:val="00EF1F6E"/>
    <w:rsid w:val="00F01897"/>
    <w:rsid w:val="00F034FA"/>
    <w:rsid w:val="00F66847"/>
    <w:rsid w:val="00FA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D9DA3D-8222-4E87-A812-4E411BFD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5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34F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4">
    <w:name w:val="หัวกระดาษ อักขระ"/>
    <w:basedOn w:val="a0"/>
    <w:link w:val="a3"/>
    <w:uiPriority w:val="99"/>
    <w:rsid w:val="00F034FA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F034F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6">
    <w:name w:val="ท้ายกระดาษ อักขระ"/>
    <w:basedOn w:val="a0"/>
    <w:link w:val="a5"/>
    <w:uiPriority w:val="99"/>
    <w:rsid w:val="00F034FA"/>
    <w:rPr>
      <w:rFonts w:ascii="Calibri" w:eastAsia="Calibri" w:hAnsi="Calibri" w:cs="Cordia New"/>
    </w:rPr>
  </w:style>
  <w:style w:type="paragraph" w:styleId="a7">
    <w:name w:val="List Paragraph"/>
    <w:basedOn w:val="a"/>
    <w:uiPriority w:val="34"/>
    <w:qFormat/>
    <w:rsid w:val="005A7BA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80C2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80C2C"/>
    <w:rPr>
      <w:rFonts w:ascii="Leelawadee" w:hAnsi="Leelawadee" w:cs="Angsana New"/>
      <w:sz w:val="18"/>
      <w:szCs w:val="22"/>
    </w:rPr>
  </w:style>
  <w:style w:type="paragraph" w:customStyle="1" w:styleId="TableContents">
    <w:name w:val="Table Contents"/>
    <w:basedOn w:val="a"/>
    <w:rsid w:val="00902D4A"/>
    <w:pPr>
      <w:widowControl w:val="0"/>
      <w:suppressLineNumbers/>
      <w:suppressAutoHyphens/>
    </w:pPr>
    <w:rPr>
      <w:rFonts w:ascii="Times New Roman" w:eastAsia="SimSun" w:hAnsi="Times New Roman" w:cs="Angsana New"/>
      <w:sz w:val="24"/>
      <w:szCs w:val="32"/>
      <w:lang w:eastAsia="zh-CN"/>
    </w:rPr>
  </w:style>
  <w:style w:type="table" w:styleId="aa">
    <w:name w:val="Table Grid"/>
    <w:basedOn w:val="a1"/>
    <w:uiPriority w:val="39"/>
    <w:rsid w:val="00902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9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diagramData" Target="diagrams/data1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diagramColors" Target="diagrams/colors1.xm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715AE2-87EE-44FD-885D-3F3EE8BB55DE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63511606-D083-4415-83E1-73E898F1085C}">
      <dgm:prSet custT="1"/>
      <dgm:spPr>
        <a:xfrm>
          <a:off x="2203526" y="-60761"/>
          <a:ext cx="2188799" cy="1341554"/>
        </a:xfrm>
        <a:noFill/>
        <a:ln>
          <a:noFill/>
        </a:ln>
        <a:effectLst/>
      </dgm:spPr>
      <dgm:t>
        <a:bodyPr/>
        <a:lstStyle/>
        <a:p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  <a:p>
          <a:r>
            <a:rPr lang="en-US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Plan:</a:t>
          </a:r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สำรวจวิเคราะห์</a:t>
          </a:r>
        </a:p>
        <a:p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หัวข้อรายวิชากับปัญหาสุขภาพที่พบบ่อย คัดเลือกวิทยากรที่มีความชำนวญแขนง</a:t>
          </a:r>
        </a:p>
        <a:p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ศิปวัฒนธรรมอีสาน </a:t>
          </a:r>
        </a:p>
      </dgm:t>
    </dgm:pt>
    <dgm:pt modelId="{A35C525B-1975-4758-829A-263285B059C8}" type="parTrans" cxnId="{14420FAB-9AD0-4E99-98D0-54E0EE2C9675}">
      <dgm:prSet/>
      <dgm:spPr/>
      <dgm:t>
        <a:bodyPr/>
        <a:lstStyle/>
        <a:p>
          <a:endParaRPr lang="th-TH"/>
        </a:p>
      </dgm:t>
    </dgm:pt>
    <dgm:pt modelId="{E8D1D010-1A78-446B-AB1A-13E69990FE3C}" type="sibTrans" cxnId="{14420FAB-9AD0-4E99-98D0-54E0EE2C9675}">
      <dgm:prSet/>
      <dgm:spPr>
        <a:xfrm>
          <a:off x="1093616" y="61140"/>
          <a:ext cx="2753184" cy="275318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6F39C8E2-1CA9-4212-B5D0-4A8D96E4721B}">
      <dgm:prSet custT="1"/>
      <dgm:spPr>
        <a:xfrm>
          <a:off x="2810297" y="1777821"/>
          <a:ext cx="975257" cy="975257"/>
        </a:xfrm>
        <a:noFill/>
        <a:ln>
          <a:noFill/>
        </a:ln>
        <a:effectLst/>
      </dgm:spPr>
      <dgm:t>
        <a:bodyPr/>
        <a:lstStyle/>
        <a:p>
          <a:r>
            <a:rPr lang="en-US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Do:</a:t>
          </a:r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มอบหมายสืบค้นความรู้ รวมถึงประชาสัมพันธ์โครงการ</a:t>
          </a:r>
        </a:p>
        <a:p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ดำเนินกิจกรรมในแต่ละรยะ</a:t>
          </a:r>
        </a:p>
      </dgm:t>
    </dgm:pt>
    <dgm:pt modelId="{58A5549F-D2F0-40D3-B46A-96BB32BF0C4B}" type="parTrans" cxnId="{B951D7EA-A252-4A8B-8EDB-08FF5CAF72BE}">
      <dgm:prSet/>
      <dgm:spPr/>
      <dgm:t>
        <a:bodyPr/>
        <a:lstStyle/>
        <a:p>
          <a:endParaRPr lang="th-TH"/>
        </a:p>
      </dgm:t>
    </dgm:pt>
    <dgm:pt modelId="{AF1BEBE4-9DBA-4C00-9FCC-EC601645CCC5}" type="sibTrans" cxnId="{B951D7EA-A252-4A8B-8EDB-08FF5CAF72BE}">
      <dgm:prSet/>
      <dgm:spPr>
        <a:xfrm>
          <a:off x="1093616" y="61140"/>
          <a:ext cx="2753184" cy="275318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0BF866DD-5748-4018-BCF4-B6B3E6342933}">
      <dgm:prSet custT="1"/>
      <dgm:spPr>
        <a:xfrm>
          <a:off x="1154863" y="1777821"/>
          <a:ext cx="975257" cy="975257"/>
        </a:xfrm>
        <a:noFill/>
        <a:ln>
          <a:noFill/>
        </a:ln>
        <a:effectLst/>
      </dgm:spPr>
      <dgm:t>
        <a:bodyPr/>
        <a:lstStyle/>
        <a:p>
          <a:r>
            <a:rPr lang="en-US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Check:</a:t>
          </a:r>
          <a:r>
            <a:rPr lang="th-TH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ตรวจสอบผลการดำเนินงานในแต่ละขั้นตอน</a:t>
          </a:r>
          <a:endParaRPr lang="th-TH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D3C0EDFB-9FE4-4CC2-B1DA-DC3BE253E769}" type="parTrans" cxnId="{68931549-E008-4F71-92C1-42E7CAEF484E}">
      <dgm:prSet/>
      <dgm:spPr/>
      <dgm:t>
        <a:bodyPr/>
        <a:lstStyle/>
        <a:p>
          <a:endParaRPr lang="th-TH"/>
        </a:p>
      </dgm:t>
    </dgm:pt>
    <dgm:pt modelId="{6E7EAD55-51F0-4350-A71A-3341F26F9877}" type="sibTrans" cxnId="{68931549-E008-4F71-92C1-42E7CAEF484E}">
      <dgm:prSet/>
      <dgm:spPr>
        <a:xfrm>
          <a:off x="1093616" y="61140"/>
          <a:ext cx="2753184" cy="275318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875D1F18-593F-461F-A8F6-56858E75A232}">
      <dgm:prSet custT="1"/>
      <dgm:spPr>
        <a:xfrm>
          <a:off x="1154863" y="122386"/>
          <a:ext cx="975257" cy="975257"/>
        </a:xfrm>
        <a:noFill/>
        <a:ln>
          <a:noFill/>
        </a:ln>
        <a:effectLst/>
      </dgm:spPr>
      <dgm:t>
        <a:bodyPr/>
        <a:lstStyle/>
        <a:p>
          <a:endParaRPr lang="en-US" sz="16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  <a:p>
          <a:endParaRPr lang="en-US" sz="16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  <a:p>
          <a:r>
            <a:rPr lang="en-US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Act:</a:t>
          </a:r>
          <a:r>
            <a:rPr lang="th-TH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ปรับปรุงแก้ไขส่วนที่มีปัญหา</a:t>
          </a:r>
          <a:endParaRPr lang="th-TH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78AE0325-9FD2-48AA-B103-6FD356B41C58}" type="parTrans" cxnId="{CDF6D6F8-34AB-4314-84B4-BD66D12D33DA}">
      <dgm:prSet/>
      <dgm:spPr/>
      <dgm:t>
        <a:bodyPr/>
        <a:lstStyle/>
        <a:p>
          <a:endParaRPr lang="th-TH"/>
        </a:p>
      </dgm:t>
    </dgm:pt>
    <dgm:pt modelId="{F5776DA4-F393-40B2-8A60-E16FD86549E6}" type="sibTrans" cxnId="{CDF6D6F8-34AB-4314-84B4-BD66D12D33DA}">
      <dgm:prSet/>
      <dgm:spPr>
        <a:xfrm>
          <a:off x="1093616" y="61140"/>
          <a:ext cx="2753184" cy="275318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C137EB19-56C4-4269-9527-41A8476599F2}" type="pres">
      <dgm:prSet presAssocID="{4A715AE2-87EE-44FD-885D-3F3EE8BB55D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07CCB027-644D-425C-AF2C-AD79877469D6}" type="pres">
      <dgm:prSet presAssocID="{63511606-D083-4415-83E1-73E898F1085C}" presName="dummy" presStyleCnt="0"/>
      <dgm:spPr/>
    </dgm:pt>
    <dgm:pt modelId="{2462D73F-80A4-47F8-A790-699F98D82668}" type="pres">
      <dgm:prSet presAssocID="{63511606-D083-4415-83E1-73E898F1085C}" presName="node" presStyleLbl="revTx" presStyleIdx="0" presStyleCnt="4" custScaleX="224433" custScaleY="13755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6F1591B1-76DB-4ADD-9A61-7C2A9535A90A}" type="pres">
      <dgm:prSet presAssocID="{E8D1D010-1A78-446B-AB1A-13E69990FE3C}" presName="sibTrans" presStyleLbl="node1" presStyleIdx="0" presStyleCnt="4" custLinFactNeighborX="0" custLinFactNeighborY="-31960"/>
      <dgm:spPr>
        <a:prstGeom prst="circularArrow">
          <a:avLst>
            <a:gd name="adj1" fmla="val 6906"/>
            <a:gd name="adj2" fmla="val 465645"/>
            <a:gd name="adj3" fmla="val 548182"/>
            <a:gd name="adj4" fmla="val 20586173"/>
            <a:gd name="adj5" fmla="val 8057"/>
          </a:avLst>
        </a:prstGeom>
      </dgm:spPr>
      <dgm:t>
        <a:bodyPr/>
        <a:lstStyle/>
        <a:p>
          <a:endParaRPr lang="th-TH"/>
        </a:p>
      </dgm:t>
    </dgm:pt>
    <dgm:pt modelId="{2AB416EF-93B5-4285-9775-360D2230AE89}" type="pres">
      <dgm:prSet presAssocID="{6F39C8E2-1CA9-4212-B5D0-4A8D96E4721B}" presName="dummy" presStyleCnt="0"/>
      <dgm:spPr/>
    </dgm:pt>
    <dgm:pt modelId="{42C2452C-587C-450C-940F-5BC3F6A45DCB}" type="pres">
      <dgm:prSet presAssocID="{6F39C8E2-1CA9-4212-B5D0-4A8D96E4721B}" presName="node" presStyleLbl="revTx" presStyleIdx="1" presStyleCnt="4" custScaleX="172905" custRadScaleRad="138616" custRadScaleInc="-5011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85DEA65B-FCF7-4E82-94DC-D35AB3A387D3}" type="pres">
      <dgm:prSet presAssocID="{AF1BEBE4-9DBA-4C00-9FCC-EC601645CCC5}" presName="sibTrans" presStyleLbl="node1" presStyleIdx="1" presStyleCnt="4" custLinFactNeighborX="-15353" custLinFactNeighborY="-23813"/>
      <dgm:spPr>
        <a:prstGeom prst="circularArrow">
          <a:avLst>
            <a:gd name="adj1" fmla="val 6906"/>
            <a:gd name="adj2" fmla="val 465645"/>
            <a:gd name="adj3" fmla="val 5948182"/>
            <a:gd name="adj4" fmla="val 4386173"/>
            <a:gd name="adj5" fmla="val 8057"/>
          </a:avLst>
        </a:prstGeom>
      </dgm:spPr>
      <dgm:t>
        <a:bodyPr/>
        <a:lstStyle/>
        <a:p>
          <a:endParaRPr lang="th-TH"/>
        </a:p>
      </dgm:t>
    </dgm:pt>
    <dgm:pt modelId="{8B32D194-B228-40FC-95B7-7E4C615818B3}" type="pres">
      <dgm:prSet presAssocID="{0BF866DD-5748-4018-BCF4-B6B3E6342933}" presName="dummy" presStyleCnt="0"/>
      <dgm:spPr/>
    </dgm:pt>
    <dgm:pt modelId="{14FC216B-7AA9-4B17-A83E-172FC5C88E24}" type="pres">
      <dgm:prSet presAssocID="{0BF866DD-5748-4018-BCF4-B6B3E6342933}" presName="node" presStyleLbl="revTx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BC51951D-D431-489F-8FF8-3DF380559C50}" type="pres">
      <dgm:prSet presAssocID="{6E7EAD55-51F0-4350-A71A-3341F26F9877}" presName="sibTrans" presStyleLbl="node1" presStyleIdx="2" presStyleCnt="4"/>
      <dgm:spPr>
        <a:prstGeom prst="circularArrow">
          <a:avLst>
            <a:gd name="adj1" fmla="val 6906"/>
            <a:gd name="adj2" fmla="val 465645"/>
            <a:gd name="adj3" fmla="val 11348182"/>
            <a:gd name="adj4" fmla="val 9786173"/>
            <a:gd name="adj5" fmla="val 8057"/>
          </a:avLst>
        </a:prstGeom>
      </dgm:spPr>
      <dgm:t>
        <a:bodyPr/>
        <a:lstStyle/>
        <a:p>
          <a:endParaRPr lang="th-TH"/>
        </a:p>
      </dgm:t>
    </dgm:pt>
    <dgm:pt modelId="{249C8F85-CF0B-4F4E-9B92-21E0693AE05C}" type="pres">
      <dgm:prSet presAssocID="{875D1F18-593F-461F-A8F6-56858E75A232}" presName="dummy" presStyleCnt="0"/>
      <dgm:spPr/>
    </dgm:pt>
    <dgm:pt modelId="{D1D0522C-AC8B-4CEB-8924-89B3E810D0A0}" type="pres">
      <dgm:prSet presAssocID="{875D1F18-593F-461F-A8F6-56858E75A232}" presName="node" presStyleLbl="revTx" presStyleIdx="3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701A8D91-6DF5-488F-8228-03CDEAFC764C}" type="pres">
      <dgm:prSet presAssocID="{F5776DA4-F393-40B2-8A60-E16FD86549E6}" presName="sibTrans" presStyleLbl="node1" presStyleIdx="3" presStyleCnt="4"/>
      <dgm:spPr>
        <a:prstGeom prst="circularArrow">
          <a:avLst>
            <a:gd name="adj1" fmla="val 6906"/>
            <a:gd name="adj2" fmla="val 465645"/>
            <a:gd name="adj3" fmla="val 16748182"/>
            <a:gd name="adj4" fmla="val 15186173"/>
            <a:gd name="adj5" fmla="val 8057"/>
          </a:avLst>
        </a:prstGeom>
      </dgm:spPr>
      <dgm:t>
        <a:bodyPr/>
        <a:lstStyle/>
        <a:p>
          <a:endParaRPr lang="th-TH"/>
        </a:p>
      </dgm:t>
    </dgm:pt>
  </dgm:ptLst>
  <dgm:cxnLst>
    <dgm:cxn modelId="{68931549-E008-4F71-92C1-42E7CAEF484E}" srcId="{4A715AE2-87EE-44FD-885D-3F3EE8BB55DE}" destId="{0BF866DD-5748-4018-BCF4-B6B3E6342933}" srcOrd="2" destOrd="0" parTransId="{D3C0EDFB-9FE4-4CC2-B1DA-DC3BE253E769}" sibTransId="{6E7EAD55-51F0-4350-A71A-3341F26F9877}"/>
    <dgm:cxn modelId="{35C5DC03-11D7-4E8E-86CD-E8587367B69E}" type="presOf" srcId="{6F39C8E2-1CA9-4212-B5D0-4A8D96E4721B}" destId="{42C2452C-587C-450C-940F-5BC3F6A45DCB}" srcOrd="0" destOrd="0" presId="urn:microsoft.com/office/officeart/2005/8/layout/cycle1"/>
    <dgm:cxn modelId="{603DB37A-FF7C-447A-B576-1CC739BF31A4}" type="presOf" srcId="{E8D1D010-1A78-446B-AB1A-13E69990FE3C}" destId="{6F1591B1-76DB-4ADD-9A61-7C2A9535A90A}" srcOrd="0" destOrd="0" presId="urn:microsoft.com/office/officeart/2005/8/layout/cycle1"/>
    <dgm:cxn modelId="{39DBD191-5083-484E-9CFA-0CCBBBBDC98B}" type="presOf" srcId="{63511606-D083-4415-83E1-73E898F1085C}" destId="{2462D73F-80A4-47F8-A790-699F98D82668}" srcOrd="0" destOrd="0" presId="urn:microsoft.com/office/officeart/2005/8/layout/cycle1"/>
    <dgm:cxn modelId="{D14C6020-24CE-4ABF-8F54-933826352D52}" type="presOf" srcId="{0BF866DD-5748-4018-BCF4-B6B3E6342933}" destId="{14FC216B-7AA9-4B17-A83E-172FC5C88E24}" srcOrd="0" destOrd="0" presId="urn:microsoft.com/office/officeart/2005/8/layout/cycle1"/>
    <dgm:cxn modelId="{5D86AF14-407E-4FD2-BF7D-C26F4BA8E6F0}" type="presOf" srcId="{F5776DA4-F393-40B2-8A60-E16FD86549E6}" destId="{701A8D91-6DF5-488F-8228-03CDEAFC764C}" srcOrd="0" destOrd="0" presId="urn:microsoft.com/office/officeart/2005/8/layout/cycle1"/>
    <dgm:cxn modelId="{CDF6D6F8-34AB-4314-84B4-BD66D12D33DA}" srcId="{4A715AE2-87EE-44FD-885D-3F3EE8BB55DE}" destId="{875D1F18-593F-461F-A8F6-56858E75A232}" srcOrd="3" destOrd="0" parTransId="{78AE0325-9FD2-48AA-B103-6FD356B41C58}" sibTransId="{F5776DA4-F393-40B2-8A60-E16FD86549E6}"/>
    <dgm:cxn modelId="{652F93A4-EA98-45B7-9037-E8174E71148C}" type="presOf" srcId="{AF1BEBE4-9DBA-4C00-9FCC-EC601645CCC5}" destId="{85DEA65B-FCF7-4E82-94DC-D35AB3A387D3}" srcOrd="0" destOrd="0" presId="urn:microsoft.com/office/officeart/2005/8/layout/cycle1"/>
    <dgm:cxn modelId="{B951D7EA-A252-4A8B-8EDB-08FF5CAF72BE}" srcId="{4A715AE2-87EE-44FD-885D-3F3EE8BB55DE}" destId="{6F39C8E2-1CA9-4212-B5D0-4A8D96E4721B}" srcOrd="1" destOrd="0" parTransId="{58A5549F-D2F0-40D3-B46A-96BB32BF0C4B}" sibTransId="{AF1BEBE4-9DBA-4C00-9FCC-EC601645CCC5}"/>
    <dgm:cxn modelId="{40943029-EF47-4E61-B18F-3FBB27D15690}" type="presOf" srcId="{875D1F18-593F-461F-A8F6-56858E75A232}" destId="{D1D0522C-AC8B-4CEB-8924-89B3E810D0A0}" srcOrd="0" destOrd="0" presId="urn:microsoft.com/office/officeart/2005/8/layout/cycle1"/>
    <dgm:cxn modelId="{14420FAB-9AD0-4E99-98D0-54E0EE2C9675}" srcId="{4A715AE2-87EE-44FD-885D-3F3EE8BB55DE}" destId="{63511606-D083-4415-83E1-73E898F1085C}" srcOrd="0" destOrd="0" parTransId="{A35C525B-1975-4758-829A-263285B059C8}" sibTransId="{E8D1D010-1A78-446B-AB1A-13E69990FE3C}"/>
    <dgm:cxn modelId="{D13D9550-8DB2-405A-B305-9EAB68C702A0}" type="presOf" srcId="{6E7EAD55-51F0-4350-A71A-3341F26F9877}" destId="{BC51951D-D431-489F-8FF8-3DF380559C50}" srcOrd="0" destOrd="0" presId="urn:microsoft.com/office/officeart/2005/8/layout/cycle1"/>
    <dgm:cxn modelId="{B7A66760-DA67-45F5-927D-8B9A0E173717}" type="presOf" srcId="{4A715AE2-87EE-44FD-885D-3F3EE8BB55DE}" destId="{C137EB19-56C4-4269-9527-41A8476599F2}" srcOrd="0" destOrd="0" presId="urn:microsoft.com/office/officeart/2005/8/layout/cycle1"/>
    <dgm:cxn modelId="{6CB8469C-9EB4-4C30-89C0-F308468B025B}" type="presParOf" srcId="{C137EB19-56C4-4269-9527-41A8476599F2}" destId="{07CCB027-644D-425C-AF2C-AD79877469D6}" srcOrd="0" destOrd="0" presId="urn:microsoft.com/office/officeart/2005/8/layout/cycle1"/>
    <dgm:cxn modelId="{5CD93D86-E6F5-4867-92D0-897553112BDD}" type="presParOf" srcId="{C137EB19-56C4-4269-9527-41A8476599F2}" destId="{2462D73F-80A4-47F8-A790-699F98D82668}" srcOrd="1" destOrd="0" presId="urn:microsoft.com/office/officeart/2005/8/layout/cycle1"/>
    <dgm:cxn modelId="{ED898847-F35C-4642-BE71-C4083865AFE4}" type="presParOf" srcId="{C137EB19-56C4-4269-9527-41A8476599F2}" destId="{6F1591B1-76DB-4ADD-9A61-7C2A9535A90A}" srcOrd="2" destOrd="0" presId="urn:microsoft.com/office/officeart/2005/8/layout/cycle1"/>
    <dgm:cxn modelId="{D0294003-A658-4E0E-8AD4-DD1CDDCDCA84}" type="presParOf" srcId="{C137EB19-56C4-4269-9527-41A8476599F2}" destId="{2AB416EF-93B5-4285-9775-360D2230AE89}" srcOrd="3" destOrd="0" presId="urn:microsoft.com/office/officeart/2005/8/layout/cycle1"/>
    <dgm:cxn modelId="{B0260116-ADE3-423B-BBD9-D242207442A6}" type="presParOf" srcId="{C137EB19-56C4-4269-9527-41A8476599F2}" destId="{42C2452C-587C-450C-940F-5BC3F6A45DCB}" srcOrd="4" destOrd="0" presId="urn:microsoft.com/office/officeart/2005/8/layout/cycle1"/>
    <dgm:cxn modelId="{E07FA534-227E-40BF-8641-EF43B2FC1FD7}" type="presParOf" srcId="{C137EB19-56C4-4269-9527-41A8476599F2}" destId="{85DEA65B-FCF7-4E82-94DC-D35AB3A387D3}" srcOrd="5" destOrd="0" presId="urn:microsoft.com/office/officeart/2005/8/layout/cycle1"/>
    <dgm:cxn modelId="{F536AB1D-4CA8-4AF9-A163-77470B9DF634}" type="presParOf" srcId="{C137EB19-56C4-4269-9527-41A8476599F2}" destId="{8B32D194-B228-40FC-95B7-7E4C615818B3}" srcOrd="6" destOrd="0" presId="urn:microsoft.com/office/officeart/2005/8/layout/cycle1"/>
    <dgm:cxn modelId="{60E37476-88E9-4979-A796-DC2B5F499626}" type="presParOf" srcId="{C137EB19-56C4-4269-9527-41A8476599F2}" destId="{14FC216B-7AA9-4B17-A83E-172FC5C88E24}" srcOrd="7" destOrd="0" presId="urn:microsoft.com/office/officeart/2005/8/layout/cycle1"/>
    <dgm:cxn modelId="{4B0E5D64-7C02-4D55-A8D0-C668065FB1AD}" type="presParOf" srcId="{C137EB19-56C4-4269-9527-41A8476599F2}" destId="{BC51951D-D431-489F-8FF8-3DF380559C50}" srcOrd="8" destOrd="0" presId="urn:microsoft.com/office/officeart/2005/8/layout/cycle1"/>
    <dgm:cxn modelId="{E4977CD9-5C05-4B14-B817-FD940A8F01CF}" type="presParOf" srcId="{C137EB19-56C4-4269-9527-41A8476599F2}" destId="{249C8F85-CF0B-4F4E-9B92-21E0693AE05C}" srcOrd="9" destOrd="0" presId="urn:microsoft.com/office/officeart/2005/8/layout/cycle1"/>
    <dgm:cxn modelId="{4017AAD7-D627-4F35-855F-7FE091C9582A}" type="presParOf" srcId="{C137EB19-56C4-4269-9527-41A8476599F2}" destId="{D1D0522C-AC8B-4CEB-8924-89B3E810D0A0}" srcOrd="10" destOrd="0" presId="urn:microsoft.com/office/officeart/2005/8/layout/cycle1"/>
    <dgm:cxn modelId="{DAB90FA7-21D7-4668-92AC-3EAE6E112A08}" type="presParOf" srcId="{C137EB19-56C4-4269-9527-41A8476599F2}" destId="{701A8D91-6DF5-488F-8228-03CDEAFC764C}" srcOrd="11" destOrd="0" presId="urn:microsoft.com/office/officeart/2005/8/layout/cycle1"/>
  </dgm:cxnLst>
  <dgm:bg/>
  <dgm:whole>
    <a:ln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62D73F-80A4-47F8-A790-699F98D82668}">
      <dsp:nvSpPr>
        <dsp:cNvPr id="0" name=""/>
        <dsp:cNvSpPr/>
      </dsp:nvSpPr>
      <dsp:spPr>
        <a:xfrm>
          <a:off x="2203526" y="-60761"/>
          <a:ext cx="2188799" cy="13415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Plan:</a:t>
          </a: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สำรวจวิเคราะห์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หัวข้อรายวิชากับปัญหาสุขภาพที่พบบ่อย คัดเลือกวิทยากรที่มีความชำนวญแขนง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ศิปวัฒนธรรมอีสาน </a:t>
          </a:r>
        </a:p>
      </dsp:txBody>
      <dsp:txXfrm>
        <a:off x="2203526" y="-60761"/>
        <a:ext cx="2188799" cy="1341554"/>
      </dsp:txXfrm>
    </dsp:sp>
    <dsp:sp modelId="{6F1591B1-76DB-4ADD-9A61-7C2A9535A90A}">
      <dsp:nvSpPr>
        <dsp:cNvPr id="0" name=""/>
        <dsp:cNvSpPr/>
      </dsp:nvSpPr>
      <dsp:spPr>
        <a:xfrm>
          <a:off x="1630796" y="15406"/>
          <a:ext cx="2753184" cy="2753184"/>
        </a:xfrm>
        <a:prstGeom prst="circularArrow">
          <a:avLst>
            <a:gd name="adj1" fmla="val 6906"/>
            <a:gd name="adj2" fmla="val 465645"/>
            <a:gd name="adj3" fmla="val 548182"/>
            <a:gd name="adj4" fmla="val 20586173"/>
            <a:gd name="adj5" fmla="val 8057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C2452C-587C-450C-940F-5BC3F6A45DCB}">
      <dsp:nvSpPr>
        <dsp:cNvPr id="0" name=""/>
        <dsp:cNvSpPr/>
      </dsp:nvSpPr>
      <dsp:spPr>
        <a:xfrm>
          <a:off x="3032763" y="1760570"/>
          <a:ext cx="1686268" cy="9752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Do:</a:t>
          </a: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มอบหมายสืบค้นความรู้ รวมถึงประชาสัมพันธ์โครงการ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ดำเนินกิจกรรมในแต่ละรยะ</a:t>
          </a:r>
        </a:p>
      </dsp:txBody>
      <dsp:txXfrm>
        <a:off x="3032763" y="1760570"/>
        <a:ext cx="1686268" cy="975257"/>
      </dsp:txXfrm>
    </dsp:sp>
    <dsp:sp modelId="{85DEA65B-FCF7-4E82-94DC-D35AB3A387D3}">
      <dsp:nvSpPr>
        <dsp:cNvPr id="0" name=""/>
        <dsp:cNvSpPr/>
      </dsp:nvSpPr>
      <dsp:spPr>
        <a:xfrm>
          <a:off x="1117210" y="-341486"/>
          <a:ext cx="2753184" cy="2753184"/>
        </a:xfrm>
        <a:prstGeom prst="circularArrow">
          <a:avLst>
            <a:gd name="adj1" fmla="val 6906"/>
            <a:gd name="adj2" fmla="val 465645"/>
            <a:gd name="adj3" fmla="val 5948182"/>
            <a:gd name="adj4" fmla="val 4386173"/>
            <a:gd name="adj5" fmla="val 8057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FC216B-7AA9-4B17-A83E-172FC5C88E24}">
      <dsp:nvSpPr>
        <dsp:cNvPr id="0" name=""/>
        <dsp:cNvSpPr/>
      </dsp:nvSpPr>
      <dsp:spPr>
        <a:xfrm>
          <a:off x="1154863" y="1777821"/>
          <a:ext cx="975257" cy="9752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Check:</a:t>
          </a:r>
          <a:r>
            <a:rPr lang="th-TH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ตรวจสอบผลการดำเนินงานในแต่ละขั้นตอน</a:t>
          </a:r>
          <a:endParaRPr lang="th-TH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1154863" y="1777821"/>
        <a:ext cx="975257" cy="975257"/>
      </dsp:txXfrm>
    </dsp:sp>
    <dsp:sp modelId="{BC51951D-D431-489F-8FF8-3DF380559C50}">
      <dsp:nvSpPr>
        <dsp:cNvPr id="0" name=""/>
        <dsp:cNvSpPr/>
      </dsp:nvSpPr>
      <dsp:spPr>
        <a:xfrm>
          <a:off x="1093616" y="61140"/>
          <a:ext cx="2753184" cy="2753184"/>
        </a:xfrm>
        <a:prstGeom prst="circularArrow">
          <a:avLst>
            <a:gd name="adj1" fmla="val 6906"/>
            <a:gd name="adj2" fmla="val 465645"/>
            <a:gd name="adj3" fmla="val 11348182"/>
            <a:gd name="adj4" fmla="val 9786173"/>
            <a:gd name="adj5" fmla="val 8057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D0522C-AC8B-4CEB-8924-89B3E810D0A0}">
      <dsp:nvSpPr>
        <dsp:cNvPr id="0" name=""/>
        <dsp:cNvSpPr/>
      </dsp:nvSpPr>
      <dsp:spPr>
        <a:xfrm>
          <a:off x="1154863" y="122386"/>
          <a:ext cx="975257" cy="9752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Act:</a:t>
          </a:r>
          <a:r>
            <a:rPr lang="th-TH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ปรับปรุงแก้ไขส่วนที่มีปัญหา</a:t>
          </a:r>
          <a:endParaRPr lang="th-TH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1154863" y="122386"/>
        <a:ext cx="975257" cy="975257"/>
      </dsp:txXfrm>
    </dsp:sp>
    <dsp:sp modelId="{701A8D91-6DF5-488F-8228-03CDEAFC764C}">
      <dsp:nvSpPr>
        <dsp:cNvPr id="0" name=""/>
        <dsp:cNvSpPr/>
      </dsp:nvSpPr>
      <dsp:spPr>
        <a:xfrm>
          <a:off x="1093616" y="61140"/>
          <a:ext cx="2753184" cy="2753184"/>
        </a:xfrm>
        <a:prstGeom prst="circularArrow">
          <a:avLst>
            <a:gd name="adj1" fmla="val 6906"/>
            <a:gd name="adj2" fmla="val 465645"/>
            <a:gd name="adj3" fmla="val 16748182"/>
            <a:gd name="adj4" fmla="val 15186173"/>
            <a:gd name="adj5" fmla="val 8057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15</Pages>
  <Words>2204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V.11_x86</dc:creator>
  <cp:keywords/>
  <dc:description/>
  <cp:lastModifiedBy>KKD Windows7 V.11_x86</cp:lastModifiedBy>
  <cp:revision>24</cp:revision>
  <cp:lastPrinted>2019-03-03T12:03:00Z</cp:lastPrinted>
  <dcterms:created xsi:type="dcterms:W3CDTF">2019-03-02T02:43:00Z</dcterms:created>
  <dcterms:modified xsi:type="dcterms:W3CDTF">2019-03-03T12:13:00Z</dcterms:modified>
</cp:coreProperties>
</file>